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D8714" w14:textId="457EBB83" w:rsidR="00C416DB" w:rsidRDefault="00C416DB" w:rsidP="00C416DB">
      <w:pPr>
        <w:jc w:val="center"/>
        <w:rPr>
          <w:rFonts w:ascii="ＭＳ Ｐゴシック" w:eastAsia="ＭＳ Ｐゴシック" w:hAnsi="ＭＳ Ｐゴシック"/>
        </w:rPr>
      </w:pPr>
      <w:bookmarkStart w:id="0" w:name="_GoBack"/>
      <w:bookmarkEnd w:id="0"/>
    </w:p>
    <w:p w14:paraId="29EC7C6A" w14:textId="77777777" w:rsidR="00DC5503" w:rsidRDefault="00DC5503" w:rsidP="00C416DB">
      <w:pPr>
        <w:jc w:val="center"/>
        <w:rPr>
          <w:rFonts w:ascii="ＭＳ Ｐゴシック" w:eastAsia="ＭＳ Ｐゴシック" w:hAnsi="ＭＳ Ｐゴシック"/>
        </w:rPr>
      </w:pPr>
    </w:p>
    <w:p w14:paraId="2AA40680" w14:textId="77777777" w:rsidR="00C416DB" w:rsidRDefault="00C416DB" w:rsidP="00C416DB">
      <w:pPr>
        <w:jc w:val="center"/>
        <w:rPr>
          <w:rFonts w:ascii="ＭＳ Ｐゴシック" w:eastAsia="ＭＳ Ｐゴシック" w:hAnsi="ＭＳ Ｐゴシック"/>
        </w:rPr>
      </w:pPr>
    </w:p>
    <w:p w14:paraId="719A161E" w14:textId="77777777" w:rsidR="00C416DB" w:rsidRDefault="00C416DB" w:rsidP="00C416DB">
      <w:pPr>
        <w:jc w:val="center"/>
        <w:rPr>
          <w:rFonts w:ascii="ＭＳ Ｐゴシック" w:eastAsia="ＭＳ Ｐゴシック" w:hAnsi="ＭＳ Ｐゴシック"/>
        </w:rPr>
      </w:pPr>
    </w:p>
    <w:p w14:paraId="3F4F70E3" w14:textId="77777777" w:rsidR="00C416DB" w:rsidRDefault="00C416DB" w:rsidP="00C416DB">
      <w:pPr>
        <w:jc w:val="center"/>
        <w:rPr>
          <w:rFonts w:ascii="ＭＳ Ｐゴシック" w:eastAsia="ＭＳ Ｐゴシック" w:hAnsi="ＭＳ Ｐゴシック"/>
        </w:rPr>
      </w:pPr>
    </w:p>
    <w:p w14:paraId="65AA9532" w14:textId="77777777" w:rsidR="00C416DB" w:rsidRDefault="00C416DB" w:rsidP="00C416DB">
      <w:pPr>
        <w:jc w:val="center"/>
        <w:rPr>
          <w:rFonts w:ascii="ＭＳ Ｐゴシック" w:eastAsia="ＭＳ Ｐゴシック" w:hAnsi="ＭＳ Ｐゴシック"/>
        </w:rPr>
      </w:pPr>
    </w:p>
    <w:p w14:paraId="5C2A8C1C" w14:textId="77777777" w:rsidR="00C416DB" w:rsidRDefault="00C416DB" w:rsidP="00C416DB">
      <w:pPr>
        <w:jc w:val="center"/>
        <w:rPr>
          <w:rFonts w:ascii="ＭＳ Ｐゴシック" w:eastAsia="ＭＳ Ｐゴシック" w:hAnsi="ＭＳ Ｐゴシック"/>
        </w:rPr>
      </w:pPr>
    </w:p>
    <w:p w14:paraId="674DEC0E" w14:textId="77777777" w:rsidR="00C416DB" w:rsidRDefault="00C416DB" w:rsidP="00C416DB">
      <w:pPr>
        <w:jc w:val="center"/>
        <w:rPr>
          <w:rFonts w:ascii="ＭＳ Ｐゴシック" w:eastAsia="ＭＳ Ｐゴシック" w:hAnsi="ＭＳ Ｐゴシック"/>
        </w:rPr>
      </w:pPr>
    </w:p>
    <w:p w14:paraId="3DD8E108" w14:textId="24F3307A" w:rsidR="00C416DB" w:rsidRPr="00C9503E" w:rsidRDefault="00C416DB" w:rsidP="00C416DB">
      <w:pPr>
        <w:jc w:val="center"/>
        <w:rPr>
          <w:rFonts w:ascii="ＭＳ ゴシック" w:eastAsia="ＭＳ ゴシック" w:hAnsi="ＭＳ ゴシック"/>
          <w:b/>
          <w:bCs/>
          <w:w w:val="150"/>
          <w:sz w:val="32"/>
        </w:rPr>
      </w:pPr>
      <w:r w:rsidRPr="00C9503E">
        <w:rPr>
          <w:rFonts w:ascii="ＭＳ ゴシック" w:eastAsia="ＭＳ ゴシック" w:hAnsi="ＭＳ ゴシック" w:hint="eastAsia"/>
          <w:b/>
          <w:bCs/>
          <w:w w:val="150"/>
          <w:sz w:val="32"/>
        </w:rPr>
        <w:t>地方公共団体向け内部規程例</w:t>
      </w:r>
    </w:p>
    <w:p w14:paraId="717A10BA" w14:textId="06C15381" w:rsidR="00C416DB" w:rsidRPr="00C9503E" w:rsidRDefault="004334B0" w:rsidP="00C416DB">
      <w:pPr>
        <w:widowControl/>
        <w:jc w:val="center"/>
        <w:rPr>
          <w:rFonts w:ascii="ＭＳ Ｐゴシック" w:eastAsia="ＭＳ Ｐゴシック" w:hAnsi="ＭＳ Ｐゴシック"/>
          <w:b/>
          <w:sz w:val="32"/>
          <w:szCs w:val="32"/>
        </w:rPr>
      </w:pPr>
      <w:r w:rsidRPr="004334B0">
        <w:rPr>
          <w:rFonts w:ascii="ＭＳ Ｐゴシック" w:eastAsia="ＭＳ Ｐゴシック" w:hAnsi="ＭＳ Ｐゴシック" w:hint="eastAsia"/>
          <w:b/>
          <w:sz w:val="32"/>
          <w:szCs w:val="32"/>
        </w:rPr>
        <w:t>（内部の職員等からの通報用）</w:t>
      </w:r>
    </w:p>
    <w:p w14:paraId="72E0A8E0" w14:textId="77777777" w:rsidR="00C416DB" w:rsidRPr="00C9503E" w:rsidRDefault="00C416DB" w:rsidP="00C416DB">
      <w:pPr>
        <w:widowControl/>
        <w:jc w:val="center"/>
        <w:rPr>
          <w:rFonts w:ascii="ＭＳ Ｐゴシック" w:eastAsia="ＭＳ Ｐゴシック" w:hAnsi="ＭＳ Ｐゴシック"/>
          <w:b/>
          <w:sz w:val="32"/>
          <w:szCs w:val="32"/>
        </w:rPr>
      </w:pPr>
    </w:p>
    <w:p w14:paraId="2FBB9C93" w14:textId="20252B95" w:rsidR="00C416DB" w:rsidRPr="00C9503E" w:rsidRDefault="00C416DB" w:rsidP="00C416DB">
      <w:pPr>
        <w:widowControl/>
        <w:jc w:val="center"/>
        <w:rPr>
          <w:rFonts w:ascii="ＭＳ ゴシック" w:eastAsia="ＭＳ ゴシック" w:hAnsi="ＭＳ ゴシック"/>
          <w:b/>
          <w:sz w:val="28"/>
          <w:szCs w:val="28"/>
        </w:rPr>
      </w:pPr>
      <w:r w:rsidRPr="00C9503E">
        <w:rPr>
          <w:rFonts w:ascii="ＭＳ ゴシック" w:eastAsia="ＭＳ ゴシック" w:hAnsi="ＭＳ ゴシック"/>
          <w:b/>
          <w:sz w:val="28"/>
          <w:szCs w:val="28"/>
        </w:rPr>
        <w:t>2022年２月</w:t>
      </w:r>
    </w:p>
    <w:p w14:paraId="4B728F57" w14:textId="5B8D2962" w:rsidR="00C416DB" w:rsidRPr="00464D88" w:rsidRDefault="00C416DB" w:rsidP="00C416DB">
      <w:pPr>
        <w:widowControl/>
        <w:jc w:val="center"/>
        <w:rPr>
          <w:rFonts w:ascii="ＭＳ Ｐゴシック" w:eastAsia="ＭＳ Ｐゴシック" w:hAnsi="ＭＳ Ｐゴシック"/>
          <w:b/>
          <w:sz w:val="28"/>
          <w:szCs w:val="28"/>
        </w:rPr>
      </w:pPr>
      <w:r w:rsidRPr="00464D88">
        <w:rPr>
          <w:rFonts w:ascii="ＭＳ Ｐゴシック" w:eastAsia="ＭＳ Ｐゴシック" w:hAnsi="ＭＳ Ｐゴシック" w:hint="eastAsia"/>
          <w:b/>
          <w:sz w:val="28"/>
          <w:szCs w:val="28"/>
        </w:rPr>
        <w:t>眞砂法律事務所</w:t>
      </w:r>
      <w:r w:rsidRPr="00464D88">
        <w:rPr>
          <w:rFonts w:ascii="ＭＳ Ｐゴシック" w:eastAsia="ＭＳ Ｐゴシック" w:hAnsi="ＭＳ Ｐゴシック"/>
          <w:b/>
          <w:sz w:val="28"/>
          <w:szCs w:val="28"/>
        </w:rPr>
        <w:tab/>
        <w:t xml:space="preserve">弁護士 </w:t>
      </w:r>
      <w:r w:rsidR="00AB1D88" w:rsidRPr="00464D88">
        <w:rPr>
          <w:rFonts w:ascii="ＭＳ Ｐゴシック" w:eastAsia="ＭＳ Ｐゴシック" w:hAnsi="ＭＳ Ｐゴシック" w:hint="eastAsia"/>
          <w:b/>
          <w:sz w:val="28"/>
          <w:szCs w:val="28"/>
        </w:rPr>
        <w:t xml:space="preserve">　</w:t>
      </w:r>
      <w:r w:rsidRPr="00464D88">
        <w:rPr>
          <w:rFonts w:ascii="ＭＳ Ｐゴシック" w:eastAsia="ＭＳ Ｐゴシック" w:hAnsi="ＭＳ Ｐゴシック" w:hint="eastAsia"/>
          <w:b/>
          <w:sz w:val="28"/>
          <w:szCs w:val="28"/>
        </w:rPr>
        <w:t>林　　尚　美</w:t>
      </w:r>
    </w:p>
    <w:p w14:paraId="7C35337C" w14:textId="77777777" w:rsidR="00C416DB" w:rsidRPr="00C9503E" w:rsidRDefault="00C416DB" w:rsidP="00C416DB">
      <w:pPr>
        <w:widowControl/>
        <w:jc w:val="center"/>
        <w:rPr>
          <w:rFonts w:ascii="ＭＳ Ｐゴシック" w:eastAsia="ＭＳ Ｐゴシック" w:hAnsi="ＭＳ Ｐゴシック"/>
          <w:b/>
          <w:sz w:val="32"/>
          <w:szCs w:val="32"/>
        </w:rPr>
      </w:pPr>
    </w:p>
    <w:p w14:paraId="20051EA6" w14:textId="77777777" w:rsidR="00C416DB" w:rsidRPr="00C9503E" w:rsidRDefault="00C416DB" w:rsidP="00C416DB">
      <w:pPr>
        <w:widowControl/>
        <w:jc w:val="center"/>
        <w:rPr>
          <w:rFonts w:ascii="ＭＳ Ｐゴシック" w:eastAsia="ＭＳ Ｐゴシック" w:hAnsi="ＭＳ Ｐゴシック"/>
          <w:b/>
          <w:sz w:val="32"/>
          <w:szCs w:val="32"/>
        </w:rPr>
      </w:pPr>
      <w:r w:rsidRPr="00C9503E">
        <w:rPr>
          <w:rFonts w:asciiTheme="minorEastAsia" w:hAnsiTheme="minorEastAsia"/>
          <w:noProof/>
        </w:rPr>
        <mc:AlternateContent>
          <mc:Choice Requires="wps">
            <w:drawing>
              <wp:anchor distT="0" distB="0" distL="114300" distR="114300" simplePos="0" relativeHeight="251659264" behindDoc="0" locked="0" layoutInCell="1" allowOverlap="1" wp14:anchorId="264C246A" wp14:editId="521DB2C0">
                <wp:simplePos x="0" y="0"/>
                <wp:positionH relativeFrom="column">
                  <wp:posOffset>0</wp:posOffset>
                </wp:positionH>
                <wp:positionV relativeFrom="paragraph">
                  <wp:posOffset>-635</wp:posOffset>
                </wp:positionV>
                <wp:extent cx="5219700" cy="14954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219700" cy="1495425"/>
                        </a:xfrm>
                        <a:prstGeom prst="rect">
                          <a:avLst/>
                        </a:prstGeom>
                        <a:solidFill>
                          <a:schemeClr val="lt1"/>
                        </a:solidFill>
                        <a:ln w="6350">
                          <a:solidFill>
                            <a:prstClr val="black"/>
                          </a:solidFill>
                        </a:ln>
                      </wps:spPr>
                      <wps:txbx>
                        <w:txbxContent>
                          <w:p w14:paraId="7EA9B6C1" w14:textId="4C4673F3" w:rsidR="00184591" w:rsidRPr="005A0598" w:rsidRDefault="00184591" w:rsidP="00C416DB">
                            <w:r w:rsidRPr="005A0598">
                              <w:rPr>
                                <w:rFonts w:hint="eastAsia"/>
                              </w:rPr>
                              <w:t>本規程例は</w:t>
                            </w:r>
                            <w:r>
                              <w:rPr>
                                <w:rFonts w:hint="eastAsia"/>
                              </w:rPr>
                              <w:t>，</w:t>
                            </w:r>
                            <w:r w:rsidRPr="005A0598">
                              <w:rPr>
                                <w:rFonts w:hint="eastAsia"/>
                              </w:rPr>
                              <w:t>内部通報制度を導入するに当たりどのような規程を制定すれば良いのか分からないという事業者の声を踏まえ</w:t>
                            </w:r>
                            <w:r>
                              <w:rPr>
                                <w:rFonts w:hint="eastAsia"/>
                              </w:rPr>
                              <w:t>，</w:t>
                            </w:r>
                            <w:r w:rsidRPr="005A0598">
                              <w:rPr>
                                <w:rFonts w:hint="eastAsia"/>
                              </w:rPr>
                              <w:t>著者が</w:t>
                            </w:r>
                            <w:r>
                              <w:rPr>
                                <w:rFonts w:hint="eastAsia"/>
                              </w:rPr>
                              <w:t>，消費者庁主催の</w:t>
                            </w:r>
                            <w:r>
                              <w:t>地方公共団体向け研修会</w:t>
                            </w:r>
                            <w:r>
                              <w:rPr>
                                <w:rFonts w:hint="eastAsia"/>
                              </w:rPr>
                              <w:t>において</w:t>
                            </w:r>
                            <w:r>
                              <w:t>，</w:t>
                            </w:r>
                            <w:r>
                              <w:rPr>
                                <w:rFonts w:hint="eastAsia"/>
                              </w:rPr>
                              <w:t>著者による</w:t>
                            </w:r>
                            <w:r>
                              <w:t>説明資料</w:t>
                            </w:r>
                            <w:r>
                              <w:rPr>
                                <w:rFonts w:hint="eastAsia"/>
                              </w:rPr>
                              <w:t>の</w:t>
                            </w:r>
                            <w:r>
                              <w:t>補助資料として作成した</w:t>
                            </w:r>
                            <w:r>
                              <w:rPr>
                                <w:rFonts w:hint="eastAsia"/>
                              </w:rPr>
                              <w:t>ものである</w:t>
                            </w:r>
                            <w:r>
                              <w:t>。</w:t>
                            </w:r>
                          </w:p>
                          <w:p w14:paraId="4FD4F4E3" w14:textId="28A3B7C6" w:rsidR="00184591" w:rsidRDefault="00184591" w:rsidP="00C416DB">
                            <w:r w:rsidRPr="005A0598">
                              <w:rPr>
                                <w:rFonts w:hint="eastAsia"/>
                              </w:rPr>
                              <w:t>本規程</w:t>
                            </w:r>
                            <w:r>
                              <w:rPr>
                                <w:rFonts w:hint="eastAsia"/>
                              </w:rPr>
                              <w:t>例</w:t>
                            </w:r>
                            <w:r w:rsidRPr="005A0598">
                              <w:rPr>
                                <w:rFonts w:hint="eastAsia"/>
                              </w:rPr>
                              <w:t>は</w:t>
                            </w:r>
                            <w:r>
                              <w:rPr>
                                <w:rFonts w:hint="eastAsia"/>
                              </w:rPr>
                              <w:t>，</w:t>
                            </w:r>
                            <w:r w:rsidRPr="0077678D">
                              <w:rPr>
                                <w:rFonts w:hint="eastAsia"/>
                              </w:rPr>
                              <w:t>指針の解説に記載されている推奨事項の一部を盛り込んだ内部規程の一例であり</w:t>
                            </w:r>
                            <w:r>
                              <w:rPr>
                                <w:rFonts w:hint="eastAsia"/>
                              </w:rPr>
                              <w:t>，</w:t>
                            </w:r>
                            <w:r w:rsidRPr="005A0598">
                              <w:rPr>
                                <w:rFonts w:hint="eastAsia"/>
                              </w:rPr>
                              <w:t>消</w:t>
                            </w:r>
                            <w:r>
                              <w:rPr>
                                <w:rFonts w:hint="eastAsia"/>
                              </w:rPr>
                              <w:t>費者庁として公式に認定したものではない</w:t>
                            </w:r>
                            <w:r>
                              <w:t>。</w:t>
                            </w:r>
                            <w:r>
                              <w:rPr>
                                <w:rFonts w:hint="eastAsia"/>
                              </w:rPr>
                              <w:t>事業者は</w:t>
                            </w:r>
                            <w:r>
                              <w:t>，</w:t>
                            </w:r>
                            <w:r>
                              <w:rPr>
                                <w:rFonts w:hint="eastAsia"/>
                              </w:rPr>
                              <w:t>各</w:t>
                            </w:r>
                            <w:r>
                              <w:t>事業者の実情</w:t>
                            </w:r>
                            <w:r>
                              <w:rPr>
                                <w:rFonts w:hint="eastAsia"/>
                              </w:rPr>
                              <w:t>等</w:t>
                            </w:r>
                            <w:r>
                              <w:t>を踏まえ，本規程例と異なる</w:t>
                            </w:r>
                            <w:r>
                              <w:rPr>
                                <w:rFonts w:hint="eastAsia"/>
                              </w:rPr>
                              <w:t>独自の定め</w:t>
                            </w:r>
                            <w:r>
                              <w:t>を</w:t>
                            </w:r>
                            <w:r>
                              <w:rPr>
                                <w:rFonts w:hint="eastAsia"/>
                              </w:rPr>
                              <w:t>置いて</w:t>
                            </w:r>
                            <w:r>
                              <w:t>差し支えない。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4C246A" id="_x0000_t202" coordsize="21600,21600" o:spt="202" path="m,l,21600r21600,l21600,xe">
                <v:stroke joinstyle="miter"/>
                <v:path gradientshapeok="t" o:connecttype="rect"/>
              </v:shapetype>
              <v:shape id="テキスト ボックス 2" o:spid="_x0000_s1026" type="#_x0000_t202" style="position:absolute;left:0;text-align:left;margin-left:0;margin-top:-.05pt;width:411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" fillcolor="white [3201]" strokeweight=".5pt">
                <v:textbox>
                  <w:txbxContent>
                    <w:p w14:paraId="7EA9B6C1" w14:textId="4C4673F3" w:rsidR="00184591" w:rsidRPr="005A0598" w:rsidRDefault="00184591" w:rsidP="00C416DB">
                      <w:r w:rsidRPr="005A0598">
                        <w:rPr>
                          <w:rFonts w:hint="eastAsia"/>
                        </w:rPr>
                        <w:t>本規程例は</w:t>
                      </w:r>
                      <w:r>
                        <w:rPr>
                          <w:rFonts w:hint="eastAsia"/>
                        </w:rPr>
                        <w:t>，</w:t>
                      </w:r>
                      <w:r w:rsidRPr="005A0598">
                        <w:rPr>
                          <w:rFonts w:hint="eastAsia"/>
                        </w:rPr>
                        <w:t>内部通報制度を導入するに当たりどのような規程を制定すれば良いのか分からないという事業者の声を踏まえ</w:t>
                      </w:r>
                      <w:r>
                        <w:rPr>
                          <w:rFonts w:hint="eastAsia"/>
                        </w:rPr>
                        <w:t>，</w:t>
                      </w:r>
                      <w:r w:rsidRPr="005A0598">
                        <w:rPr>
                          <w:rFonts w:hint="eastAsia"/>
                        </w:rPr>
                        <w:t>著者が</w:t>
                      </w:r>
                      <w:r>
                        <w:rPr>
                          <w:rFonts w:hint="eastAsia"/>
                        </w:rPr>
                        <w:t>，消費者庁主催の</w:t>
                      </w:r>
                      <w:r>
                        <w:t>地方公共団体向け研修会</w:t>
                      </w:r>
                      <w:r>
                        <w:rPr>
                          <w:rFonts w:hint="eastAsia"/>
                        </w:rPr>
                        <w:t>において</w:t>
                      </w:r>
                      <w:r>
                        <w:t>，</w:t>
                      </w:r>
                      <w:r>
                        <w:rPr>
                          <w:rFonts w:hint="eastAsia"/>
                        </w:rPr>
                        <w:t>著者による</w:t>
                      </w:r>
                      <w:r>
                        <w:t>説明資料</w:t>
                      </w:r>
                      <w:r>
                        <w:rPr>
                          <w:rFonts w:hint="eastAsia"/>
                        </w:rPr>
                        <w:t>の</w:t>
                      </w:r>
                      <w:r>
                        <w:t>補助資料として作成した</w:t>
                      </w:r>
                      <w:r>
                        <w:rPr>
                          <w:rFonts w:hint="eastAsia"/>
                        </w:rPr>
                        <w:t>ものである</w:t>
                      </w:r>
                      <w:r>
                        <w:t>。</w:t>
                      </w:r>
                    </w:p>
                    <w:p w14:paraId="4FD4F4E3" w14:textId="28A3B7C6" w:rsidR="00184591" w:rsidRDefault="00184591" w:rsidP="00C416DB">
                      <w:r w:rsidRPr="005A0598">
                        <w:rPr>
                          <w:rFonts w:hint="eastAsia"/>
                        </w:rPr>
                        <w:t>本規程</w:t>
                      </w:r>
                      <w:r>
                        <w:rPr>
                          <w:rFonts w:hint="eastAsia"/>
                        </w:rPr>
                        <w:t>例</w:t>
                      </w:r>
                      <w:r w:rsidRPr="005A0598">
                        <w:rPr>
                          <w:rFonts w:hint="eastAsia"/>
                        </w:rPr>
                        <w:t>は</w:t>
                      </w:r>
                      <w:r>
                        <w:rPr>
                          <w:rFonts w:hint="eastAsia"/>
                        </w:rPr>
                        <w:t>，</w:t>
                      </w:r>
                      <w:r w:rsidRPr="0077678D">
                        <w:rPr>
                          <w:rFonts w:hint="eastAsia"/>
                        </w:rPr>
                        <w:t>指針の解説に記載されている推奨事項の一部を盛り込んだ内部規程の一例であり</w:t>
                      </w:r>
                      <w:r>
                        <w:rPr>
                          <w:rFonts w:hint="eastAsia"/>
                        </w:rPr>
                        <w:t>，</w:t>
                      </w:r>
                      <w:r w:rsidRPr="005A0598">
                        <w:rPr>
                          <w:rFonts w:hint="eastAsia"/>
                        </w:rPr>
                        <w:t>消</w:t>
                      </w:r>
                      <w:r>
                        <w:rPr>
                          <w:rFonts w:hint="eastAsia"/>
                        </w:rPr>
                        <w:t>費者庁として公式に認定したものではない</w:t>
                      </w:r>
                      <w:r>
                        <w:t>。</w:t>
                      </w:r>
                      <w:r>
                        <w:rPr>
                          <w:rFonts w:hint="eastAsia"/>
                        </w:rPr>
                        <w:t>事業者は</w:t>
                      </w:r>
                      <w:r>
                        <w:t>，</w:t>
                      </w:r>
                      <w:r>
                        <w:rPr>
                          <w:rFonts w:hint="eastAsia"/>
                        </w:rPr>
                        <w:t>各</w:t>
                      </w:r>
                      <w:r>
                        <w:t>事業者の実情</w:t>
                      </w:r>
                      <w:r>
                        <w:rPr>
                          <w:rFonts w:hint="eastAsia"/>
                        </w:rPr>
                        <w:t>等</w:t>
                      </w:r>
                      <w:r>
                        <w:t>を踏まえ，本規程例と異なる</w:t>
                      </w:r>
                      <w:r>
                        <w:rPr>
                          <w:rFonts w:hint="eastAsia"/>
                        </w:rPr>
                        <w:t>独自の定め</w:t>
                      </w:r>
                      <w:r>
                        <w:t>を</w:t>
                      </w:r>
                      <w:r>
                        <w:rPr>
                          <w:rFonts w:hint="eastAsia"/>
                        </w:rPr>
                        <w:t>置いて</w:t>
                      </w:r>
                      <w:r>
                        <w:t>差し支えない。</w:t>
                      </w:r>
                    </w:p>
                  </w:txbxContent>
                </v:textbox>
              </v:shape>
            </w:pict>
          </mc:Fallback>
        </mc:AlternateContent>
      </w:r>
    </w:p>
    <w:p w14:paraId="7F7590DB" w14:textId="77777777" w:rsidR="00C416DB" w:rsidRPr="00C9503E" w:rsidRDefault="00C416DB" w:rsidP="00C416DB">
      <w:pPr>
        <w:widowControl/>
        <w:jc w:val="center"/>
        <w:rPr>
          <w:rFonts w:ascii="ＭＳ Ｐゴシック" w:eastAsia="ＭＳ Ｐゴシック" w:hAnsi="ＭＳ Ｐゴシック"/>
          <w:b/>
          <w:sz w:val="32"/>
          <w:szCs w:val="32"/>
        </w:rPr>
      </w:pPr>
    </w:p>
    <w:p w14:paraId="5C43177F" w14:textId="77777777" w:rsidR="00C416DB" w:rsidRPr="00C9503E" w:rsidRDefault="00C416DB" w:rsidP="00C416DB">
      <w:pPr>
        <w:widowControl/>
        <w:jc w:val="center"/>
        <w:rPr>
          <w:rFonts w:ascii="ＭＳ Ｐゴシック" w:eastAsia="ＭＳ Ｐゴシック" w:hAnsi="ＭＳ Ｐゴシック"/>
          <w:b/>
          <w:sz w:val="32"/>
          <w:szCs w:val="32"/>
        </w:rPr>
      </w:pPr>
    </w:p>
    <w:p w14:paraId="14E93962" w14:textId="77777777" w:rsidR="00C416DB" w:rsidRPr="00C9503E" w:rsidRDefault="00C416DB" w:rsidP="00C416DB">
      <w:pPr>
        <w:jc w:val="center"/>
        <w:rPr>
          <w:rFonts w:ascii="ＭＳ Ｐゴシック" w:eastAsia="ＭＳ Ｐゴシック" w:hAnsi="ＭＳ Ｐゴシック"/>
        </w:rPr>
        <w:sectPr w:rsidR="00C416DB" w:rsidRPr="00C9503E" w:rsidSect="007D4729">
          <w:pgSz w:w="11906" w:h="16838"/>
          <w:pgMar w:top="1985" w:right="1701" w:bottom="1701" w:left="1701" w:header="851" w:footer="992" w:gutter="0"/>
          <w:pgNumType w:start="0"/>
          <w:cols w:space="425"/>
          <w:docGrid w:type="lines" w:linePitch="360"/>
        </w:sectPr>
      </w:pPr>
    </w:p>
    <w:p w14:paraId="1819E977" w14:textId="77777777" w:rsidR="00C416DB" w:rsidRPr="00C9503E" w:rsidRDefault="00C416DB">
      <w:pPr>
        <w:widowControl/>
        <w:jc w:val="left"/>
        <w:rPr>
          <w:b/>
          <w:bCs/>
          <w:w w:val="150"/>
        </w:rPr>
      </w:pPr>
    </w:p>
    <w:p w14:paraId="2B887F60" w14:textId="4CCD6EFF" w:rsidR="00E678B6" w:rsidRPr="00C9503E" w:rsidRDefault="00031E36">
      <w:pPr>
        <w:spacing w:line="600" w:lineRule="exact"/>
        <w:jc w:val="center"/>
        <w:rPr>
          <w:b/>
          <w:bCs/>
        </w:rPr>
      </w:pPr>
      <w:r w:rsidRPr="00C9503E">
        <w:rPr>
          <w:rFonts w:hint="eastAsia"/>
          <w:b/>
          <w:bCs/>
          <w:w w:val="150"/>
        </w:rPr>
        <w:t>地方公共団体向け内部規程</w:t>
      </w:r>
      <w:r w:rsidR="00C416DB" w:rsidRPr="00C9503E">
        <w:rPr>
          <w:rFonts w:hint="eastAsia"/>
          <w:b/>
          <w:bCs/>
          <w:w w:val="150"/>
        </w:rPr>
        <w:t>例</w:t>
      </w:r>
    </w:p>
    <w:p w14:paraId="06EA1F9A" w14:textId="77777777" w:rsidR="00031E36" w:rsidRPr="00C9503E" w:rsidRDefault="00031E36" w:rsidP="00BB170C">
      <w:pPr>
        <w:spacing w:line="600" w:lineRule="exact"/>
        <w:rPr>
          <w:b/>
          <w:bCs/>
        </w:rPr>
      </w:pPr>
      <w:r w:rsidRPr="00C9503E">
        <w:rPr>
          <w:rFonts w:hint="eastAsia"/>
          <w:b/>
          <w:bCs/>
        </w:rPr>
        <w:t>第１条（目的）</w:t>
      </w:r>
    </w:p>
    <w:p w14:paraId="0CFB39E1" w14:textId="3A156C68" w:rsidR="00EF6FB1" w:rsidRPr="00C9503E" w:rsidRDefault="00031E36" w:rsidP="00BB170C">
      <w:pPr>
        <w:spacing w:line="600" w:lineRule="exact"/>
        <w:ind w:firstLineChars="100" w:firstLine="215"/>
      </w:pPr>
      <w:r w:rsidRPr="00C9503E">
        <w:rPr>
          <w:rFonts w:hint="eastAsia"/>
        </w:rPr>
        <w:t>本規程は</w:t>
      </w:r>
      <w:r w:rsidR="0076658A" w:rsidRPr="00C9503E">
        <w:rPr>
          <w:rFonts w:hint="eastAsia"/>
        </w:rPr>
        <w:t>，</w:t>
      </w:r>
      <w:r w:rsidR="00413598" w:rsidRPr="00C9503E">
        <w:rPr>
          <w:rFonts w:hint="eastAsia"/>
        </w:rPr>
        <w:t>公益通報者保護法</w:t>
      </w:r>
      <w:r w:rsidR="00413598" w:rsidRPr="00C9503E">
        <w:t>(平成16年法律122号)及び公益通報者保護法の一部を改正する法律</w:t>
      </w:r>
      <w:r w:rsidR="00C01C9D" w:rsidRPr="00C9503E">
        <w:t>(</w:t>
      </w:r>
      <w:r w:rsidR="00413598" w:rsidRPr="00C9503E">
        <w:rPr>
          <w:rFonts w:hint="eastAsia"/>
        </w:rPr>
        <w:t>令和</w:t>
      </w:r>
      <w:r w:rsidR="00413598" w:rsidRPr="00C9503E">
        <w:t>2年法律51号)</w:t>
      </w:r>
      <w:r w:rsidR="00C01C9D" w:rsidRPr="00C9503E">
        <w:rPr>
          <w:rFonts w:hint="eastAsia"/>
        </w:rPr>
        <w:t>を踏まえ，</w:t>
      </w:r>
      <w:r w:rsidR="00F70BE5" w:rsidRPr="00515ABE">
        <w:rPr>
          <w:rFonts w:hint="eastAsia"/>
          <w:highlight w:val="lightGray"/>
        </w:rPr>
        <w:t>●●市</w:t>
      </w:r>
      <w:r w:rsidR="00F646AA" w:rsidRPr="00C9503E">
        <w:rPr>
          <w:rStyle w:val="a5"/>
        </w:rPr>
        <w:footnoteReference w:id="1"/>
      </w:r>
      <w:r w:rsidR="00F70BE5" w:rsidRPr="00C9503E">
        <w:rPr>
          <w:rFonts w:hint="eastAsia"/>
        </w:rPr>
        <w:t>（以下「</w:t>
      </w:r>
      <w:r w:rsidR="001E2016" w:rsidRPr="00515ABE">
        <w:rPr>
          <w:rFonts w:hint="eastAsia"/>
          <w:highlight w:val="lightGray"/>
        </w:rPr>
        <w:t>本市</w:t>
      </w:r>
      <w:r w:rsidR="00F70BE5" w:rsidRPr="00C9503E">
        <w:rPr>
          <w:rFonts w:hint="eastAsia"/>
        </w:rPr>
        <w:t>」</w:t>
      </w:r>
      <w:r w:rsidR="005549E7" w:rsidRPr="00C9503E">
        <w:rPr>
          <w:rFonts w:hint="eastAsia"/>
        </w:rPr>
        <w:t>という。）</w:t>
      </w:r>
      <w:r w:rsidR="001E2016" w:rsidRPr="00C9503E">
        <w:rPr>
          <w:rFonts w:hint="eastAsia"/>
        </w:rPr>
        <w:t>，</w:t>
      </w:r>
      <w:r w:rsidR="00EE7C06" w:rsidRPr="00515ABE">
        <w:rPr>
          <w:rFonts w:hint="eastAsia"/>
          <w:highlight w:val="lightGray"/>
        </w:rPr>
        <w:t>本</w:t>
      </w:r>
      <w:r w:rsidR="003E1548" w:rsidRPr="00515ABE">
        <w:rPr>
          <w:rFonts w:hint="eastAsia"/>
          <w:highlight w:val="lightGray"/>
        </w:rPr>
        <w:t>市</w:t>
      </w:r>
      <w:r w:rsidRPr="00515ABE">
        <w:rPr>
          <w:rFonts w:hint="eastAsia"/>
        </w:rPr>
        <w:t>職員</w:t>
      </w:r>
      <w:r w:rsidR="00BD7D79" w:rsidRPr="00515ABE">
        <w:rPr>
          <w:rFonts w:hint="eastAsia"/>
        </w:rPr>
        <w:t>等</w:t>
      </w:r>
      <w:r w:rsidR="001E2016" w:rsidRPr="00C9503E">
        <w:rPr>
          <w:rFonts w:hint="eastAsia"/>
        </w:rPr>
        <w:t>，委託先</w:t>
      </w:r>
      <w:r w:rsidR="00065FD5" w:rsidRPr="00C9503E">
        <w:rPr>
          <w:rFonts w:hint="eastAsia"/>
        </w:rPr>
        <w:t>事業者</w:t>
      </w:r>
      <w:r w:rsidR="00466D16" w:rsidRPr="00C9503E">
        <w:rPr>
          <w:rFonts w:hint="eastAsia"/>
        </w:rPr>
        <w:t>及び</w:t>
      </w:r>
      <w:r w:rsidR="00294AD3" w:rsidRPr="00C9503E">
        <w:rPr>
          <w:rFonts w:hint="eastAsia"/>
        </w:rPr>
        <w:t>委託先事業者</w:t>
      </w:r>
      <w:r w:rsidR="00466D16" w:rsidRPr="00C9503E">
        <w:rPr>
          <w:rFonts w:hint="eastAsia"/>
        </w:rPr>
        <w:t>の役職員等</w:t>
      </w:r>
      <w:r w:rsidR="00723479" w:rsidRPr="00C9503E">
        <w:rPr>
          <w:rFonts w:hint="eastAsia"/>
        </w:rPr>
        <w:t>の</w:t>
      </w:r>
      <w:r w:rsidRPr="00C9503E">
        <w:rPr>
          <w:rFonts w:hint="eastAsia"/>
        </w:rPr>
        <w:t>法令違反行為等に関する，</w:t>
      </w:r>
      <w:r w:rsidR="0064648D" w:rsidRPr="00515ABE">
        <w:rPr>
          <w:rFonts w:hint="eastAsia"/>
          <w:highlight w:val="lightGray"/>
        </w:rPr>
        <w:t>本市</w:t>
      </w:r>
      <w:r w:rsidRPr="00515ABE">
        <w:rPr>
          <w:rFonts w:hint="eastAsia"/>
        </w:rPr>
        <w:t>職員等</w:t>
      </w:r>
      <w:r w:rsidR="00466D16" w:rsidRPr="00C9503E">
        <w:rPr>
          <w:rFonts w:hint="eastAsia"/>
        </w:rPr>
        <w:t>及び</w:t>
      </w:r>
      <w:r w:rsidR="00294AD3" w:rsidRPr="00C9503E">
        <w:rPr>
          <w:rFonts w:hint="eastAsia"/>
        </w:rPr>
        <w:t>委託先事業者</w:t>
      </w:r>
      <w:r w:rsidR="00466D16" w:rsidRPr="00C9503E">
        <w:rPr>
          <w:rFonts w:hint="eastAsia"/>
        </w:rPr>
        <w:t>の役職員等</w:t>
      </w:r>
      <w:r w:rsidRPr="00C9503E">
        <w:rPr>
          <w:rFonts w:hint="eastAsia"/>
        </w:rPr>
        <w:t>からの</w:t>
      </w:r>
      <w:r w:rsidR="00DC64C6" w:rsidRPr="00C9503E">
        <w:rPr>
          <w:rFonts w:hint="eastAsia"/>
        </w:rPr>
        <w:t>通報</w:t>
      </w:r>
      <w:r w:rsidR="00723479" w:rsidRPr="00C9503E">
        <w:rPr>
          <w:rFonts w:hint="eastAsia"/>
        </w:rPr>
        <w:t>等</w:t>
      </w:r>
      <w:r w:rsidR="00C01C9D" w:rsidRPr="00C9503E">
        <w:rPr>
          <w:rFonts w:hint="eastAsia"/>
        </w:rPr>
        <w:t>に</w:t>
      </w:r>
      <w:r w:rsidR="007B4146" w:rsidRPr="00C9503E">
        <w:rPr>
          <w:rFonts w:hint="eastAsia"/>
        </w:rPr>
        <w:t>対応する仕組みを整備</w:t>
      </w:r>
      <w:r w:rsidR="00723479" w:rsidRPr="00C9503E">
        <w:rPr>
          <w:rFonts w:hint="eastAsia"/>
        </w:rPr>
        <w:t>し</w:t>
      </w:r>
      <w:r w:rsidR="007B4146" w:rsidRPr="00C9503E">
        <w:rPr>
          <w:rFonts w:hint="eastAsia"/>
        </w:rPr>
        <w:t>運用することにより</w:t>
      </w:r>
      <w:r w:rsidR="00C01C9D" w:rsidRPr="00C9503E">
        <w:rPr>
          <w:rFonts w:hint="eastAsia"/>
        </w:rPr>
        <w:t>，</w:t>
      </w:r>
      <w:r w:rsidR="00F02B22" w:rsidRPr="00C9503E">
        <w:rPr>
          <w:rFonts w:hint="eastAsia"/>
        </w:rPr>
        <w:t>通報等をした者</w:t>
      </w:r>
      <w:r w:rsidR="00286BDE" w:rsidRPr="00C9503E">
        <w:rPr>
          <w:rFonts w:hint="eastAsia"/>
        </w:rPr>
        <w:t>及び調査協力者（以下「通報等をした者</w:t>
      </w:r>
      <w:r w:rsidR="00A50773" w:rsidRPr="00C9503E">
        <w:rPr>
          <w:rFonts w:hint="eastAsia"/>
        </w:rPr>
        <w:t>等</w:t>
      </w:r>
      <w:r w:rsidR="00286BDE" w:rsidRPr="00C9503E">
        <w:rPr>
          <w:rFonts w:hint="eastAsia"/>
        </w:rPr>
        <w:t>」という。）</w:t>
      </w:r>
      <w:r w:rsidR="008E3A97" w:rsidRPr="00C9503E">
        <w:rPr>
          <w:rFonts w:hint="eastAsia"/>
        </w:rPr>
        <w:t>を保護</w:t>
      </w:r>
      <w:r w:rsidR="00A6526C" w:rsidRPr="00C9503E">
        <w:rPr>
          <w:rFonts w:hint="eastAsia"/>
        </w:rPr>
        <w:t>するとともに</w:t>
      </w:r>
      <w:r w:rsidR="008E3A97" w:rsidRPr="00C9503E">
        <w:rPr>
          <w:rFonts w:hint="eastAsia"/>
        </w:rPr>
        <w:t>，</w:t>
      </w:r>
      <w:r w:rsidR="007B4146" w:rsidRPr="00515ABE">
        <w:rPr>
          <w:rFonts w:hint="eastAsia"/>
          <w:highlight w:val="lightGray"/>
        </w:rPr>
        <w:t>本市</w:t>
      </w:r>
      <w:r w:rsidR="007B4146" w:rsidRPr="00C9503E">
        <w:rPr>
          <w:rFonts w:hint="eastAsia"/>
        </w:rPr>
        <w:t>組織の自浄作用の向上に寄与する</w:t>
      </w:r>
      <w:r w:rsidR="00723479" w:rsidRPr="00C9503E">
        <w:rPr>
          <w:rFonts w:hint="eastAsia"/>
        </w:rPr>
        <w:t>ことにより</w:t>
      </w:r>
      <w:r w:rsidR="00BD7D79" w:rsidRPr="00B40262">
        <w:rPr>
          <w:rFonts w:hint="eastAsia"/>
          <w:highlight w:val="lightGray"/>
        </w:rPr>
        <w:t>本市</w:t>
      </w:r>
      <w:r w:rsidR="00BD7D79" w:rsidRPr="00C9503E">
        <w:rPr>
          <w:rFonts w:hint="eastAsia"/>
        </w:rPr>
        <w:t>の法令遵守</w:t>
      </w:r>
      <w:r w:rsidR="00723479" w:rsidRPr="00C9503E">
        <w:rPr>
          <w:rFonts w:hint="eastAsia"/>
        </w:rPr>
        <w:t>を図り</w:t>
      </w:r>
      <w:r w:rsidR="00C01C9D" w:rsidRPr="00C9503E">
        <w:rPr>
          <w:rFonts w:hint="eastAsia"/>
        </w:rPr>
        <w:t>，</w:t>
      </w:r>
      <w:r w:rsidR="00BD7D79" w:rsidRPr="00C9503E">
        <w:rPr>
          <w:rFonts w:hint="eastAsia"/>
        </w:rPr>
        <w:t>もって</w:t>
      </w:r>
      <w:r w:rsidR="00BD7D79" w:rsidRPr="00515ABE">
        <w:rPr>
          <w:rFonts w:hint="eastAsia"/>
          <w:highlight w:val="lightGray"/>
        </w:rPr>
        <w:t>市</w:t>
      </w:r>
      <w:r w:rsidR="00BD7D79" w:rsidRPr="00C9503E">
        <w:rPr>
          <w:rFonts w:hint="eastAsia"/>
        </w:rPr>
        <w:t>民の信頼</w:t>
      </w:r>
      <w:r w:rsidR="00A6526C" w:rsidRPr="00C9503E">
        <w:rPr>
          <w:rFonts w:hint="eastAsia"/>
        </w:rPr>
        <w:t>を</w:t>
      </w:r>
      <w:r w:rsidR="00BD7D79" w:rsidRPr="00C9503E">
        <w:rPr>
          <w:rFonts w:hint="eastAsia"/>
        </w:rPr>
        <w:t>確保</w:t>
      </w:r>
      <w:r w:rsidR="00A6526C" w:rsidRPr="00C9503E">
        <w:rPr>
          <w:rFonts w:hint="eastAsia"/>
        </w:rPr>
        <w:t>すること</w:t>
      </w:r>
      <w:r w:rsidR="00BD7D79" w:rsidRPr="00C9503E">
        <w:rPr>
          <w:rFonts w:hint="eastAsia"/>
        </w:rPr>
        <w:t>を目的とする。</w:t>
      </w:r>
    </w:p>
    <w:p w14:paraId="3AC45318" w14:textId="79EADAFC" w:rsidR="003E1548" w:rsidRPr="00C9503E" w:rsidRDefault="003E1548" w:rsidP="00BB170C">
      <w:pPr>
        <w:spacing w:line="600" w:lineRule="exact"/>
        <w:rPr>
          <w:b/>
          <w:bCs/>
        </w:rPr>
      </w:pPr>
      <w:r w:rsidRPr="00C9503E">
        <w:rPr>
          <w:rFonts w:hint="eastAsia"/>
          <w:b/>
          <w:bCs/>
        </w:rPr>
        <w:t>第２条</w:t>
      </w:r>
      <w:r w:rsidR="00B7311A" w:rsidRPr="00C9503E">
        <w:rPr>
          <w:rFonts w:hint="eastAsia"/>
          <w:b/>
          <w:bCs/>
        </w:rPr>
        <w:t>（</w:t>
      </w:r>
      <w:r w:rsidRPr="00C9503E">
        <w:rPr>
          <w:rFonts w:hint="eastAsia"/>
          <w:b/>
          <w:bCs/>
        </w:rPr>
        <w:t>定義</w:t>
      </w:r>
      <w:r w:rsidR="00B7311A" w:rsidRPr="00C9503E">
        <w:rPr>
          <w:rFonts w:hint="eastAsia"/>
          <w:b/>
          <w:bCs/>
        </w:rPr>
        <w:t>）</w:t>
      </w:r>
    </w:p>
    <w:p w14:paraId="4B7AC1AF" w14:textId="41DFE318" w:rsidR="008E4B30" w:rsidRPr="00C9503E" w:rsidRDefault="003E1548" w:rsidP="00BB170C">
      <w:pPr>
        <w:spacing w:line="600" w:lineRule="exact"/>
      </w:pPr>
      <w:r w:rsidRPr="00C9503E">
        <w:rPr>
          <w:rFonts w:hint="eastAsia"/>
        </w:rPr>
        <w:t xml:space="preserve">１　</w:t>
      </w:r>
      <w:r w:rsidR="008E4B30" w:rsidRPr="00C9503E">
        <w:rPr>
          <w:rFonts w:hint="eastAsia"/>
        </w:rPr>
        <w:t>本規程において「</w:t>
      </w:r>
      <w:r w:rsidR="008E4B30" w:rsidRPr="00515ABE">
        <w:rPr>
          <w:rFonts w:hint="eastAsia"/>
          <w:highlight w:val="lightGray"/>
        </w:rPr>
        <w:t>本市</w:t>
      </w:r>
      <w:r w:rsidR="008E4B30" w:rsidRPr="00C9503E">
        <w:rPr>
          <w:rFonts w:hint="eastAsia"/>
        </w:rPr>
        <w:t>職員等」とは，次の</w:t>
      </w:r>
      <w:r w:rsidR="00A50773" w:rsidRPr="00C9503E">
        <w:rPr>
          <w:rFonts w:hint="eastAsia"/>
        </w:rPr>
        <w:t>者</w:t>
      </w:r>
      <w:r w:rsidR="008E4B30" w:rsidRPr="00C9503E">
        <w:rPr>
          <w:rFonts w:hint="eastAsia"/>
        </w:rPr>
        <w:t>をいう。</w:t>
      </w:r>
    </w:p>
    <w:p w14:paraId="3F652E51" w14:textId="30FDDF9C" w:rsidR="008E4B30" w:rsidRPr="00C9503E" w:rsidRDefault="008E4B30" w:rsidP="00CB483C">
      <w:pPr>
        <w:spacing w:line="600" w:lineRule="exact"/>
        <w:ind w:leftChars="100" w:left="215"/>
      </w:pPr>
      <w:r w:rsidRPr="00C9503E">
        <w:rPr>
          <w:rFonts w:hint="eastAsia"/>
        </w:rPr>
        <w:t>①</w:t>
      </w:r>
      <w:r w:rsidRPr="00515ABE">
        <w:rPr>
          <w:rFonts w:hint="eastAsia"/>
          <w:highlight w:val="lightGray"/>
        </w:rPr>
        <w:t>本市</w:t>
      </w:r>
      <w:r w:rsidRPr="00C9503E">
        <w:rPr>
          <w:rFonts w:hint="eastAsia"/>
        </w:rPr>
        <w:t>の職にある者</w:t>
      </w:r>
      <w:r w:rsidRPr="00C9503E">
        <w:rPr>
          <w:rStyle w:val="a5"/>
        </w:rPr>
        <w:footnoteReference w:id="2"/>
      </w:r>
    </w:p>
    <w:p w14:paraId="72683D29" w14:textId="4A6F4796" w:rsidR="008E4B30" w:rsidRPr="00C9503E" w:rsidRDefault="0084777B" w:rsidP="00BB170C">
      <w:pPr>
        <w:spacing w:line="600" w:lineRule="exact"/>
        <w:ind w:leftChars="100" w:left="215"/>
      </w:pPr>
      <w:r w:rsidRPr="00C9503E">
        <w:rPr>
          <w:rFonts w:hint="eastAsia"/>
        </w:rPr>
        <w:t>②</w:t>
      </w:r>
      <w:r w:rsidR="008E4B30" w:rsidRPr="00C9503E">
        <w:rPr>
          <w:rFonts w:hint="eastAsia"/>
        </w:rPr>
        <w:t>①であった者</w:t>
      </w:r>
      <w:r w:rsidR="00874A0D" w:rsidRPr="00C9503E">
        <w:rPr>
          <w:rStyle w:val="a5"/>
        </w:rPr>
        <w:footnoteReference w:id="3"/>
      </w:r>
    </w:p>
    <w:p w14:paraId="2B16FB55" w14:textId="44C14A03" w:rsidR="00814F74" w:rsidRPr="00C9503E" w:rsidRDefault="008E4B30" w:rsidP="00BB170C">
      <w:pPr>
        <w:spacing w:line="600" w:lineRule="exact"/>
      </w:pPr>
      <w:r w:rsidRPr="00C9503E">
        <w:rPr>
          <w:rFonts w:hint="eastAsia"/>
        </w:rPr>
        <w:t xml:space="preserve">２　</w:t>
      </w:r>
      <w:r w:rsidR="00814F74" w:rsidRPr="00C9503E">
        <w:rPr>
          <w:rFonts w:hint="eastAsia"/>
        </w:rPr>
        <w:t>本規程において「委託先事業者の役職員等</w:t>
      </w:r>
      <w:r w:rsidR="004D23CB" w:rsidRPr="00C9503E">
        <w:rPr>
          <w:rStyle w:val="a5"/>
        </w:rPr>
        <w:footnoteReference w:id="4"/>
      </w:r>
      <w:r w:rsidR="00814F74" w:rsidRPr="00C9503E">
        <w:t>」とは，次の者をいう。</w:t>
      </w:r>
    </w:p>
    <w:p w14:paraId="0B796838" w14:textId="3F5F1FF8" w:rsidR="00814F74" w:rsidRPr="00C9503E" w:rsidRDefault="00814F74" w:rsidP="00BB170C">
      <w:pPr>
        <w:spacing w:line="600" w:lineRule="exact"/>
        <w:ind w:leftChars="100" w:left="215"/>
      </w:pPr>
      <w:r w:rsidRPr="00C9503E">
        <w:rPr>
          <w:rFonts w:hint="eastAsia"/>
        </w:rPr>
        <w:lastRenderedPageBreak/>
        <w:t>①</w:t>
      </w:r>
      <w:r w:rsidRPr="00B40262">
        <w:rPr>
          <w:rFonts w:hint="eastAsia"/>
          <w:highlight w:val="lightGray"/>
        </w:rPr>
        <w:t>本市</w:t>
      </w:r>
      <w:r w:rsidRPr="00C9503E">
        <w:rPr>
          <w:rFonts w:hint="eastAsia"/>
        </w:rPr>
        <w:t>の事務又は事業を</w:t>
      </w:r>
      <w:r w:rsidRPr="00B40262">
        <w:rPr>
          <w:rFonts w:hint="eastAsia"/>
          <w:highlight w:val="lightGray"/>
        </w:rPr>
        <w:t>本市</w:t>
      </w:r>
      <w:r w:rsidRPr="00C9503E">
        <w:rPr>
          <w:rFonts w:hint="eastAsia"/>
        </w:rPr>
        <w:t>以外の者に委託し又は請け負わせている事業者</w:t>
      </w:r>
      <w:r w:rsidR="00A873FD" w:rsidRPr="00C9503E">
        <w:rPr>
          <w:rFonts w:hint="eastAsia"/>
        </w:rPr>
        <w:t>並びに</w:t>
      </w:r>
      <w:r w:rsidRPr="00C9503E">
        <w:rPr>
          <w:rFonts w:hint="eastAsia"/>
        </w:rPr>
        <w:t>地方自治法第</w:t>
      </w:r>
      <w:r w:rsidRPr="00C9503E">
        <w:t>244条の２第3項により公の施設の管理を同項に規定する指定管理者に行わせている事業者</w:t>
      </w:r>
      <w:r w:rsidRPr="00C9503E">
        <w:rPr>
          <w:rStyle w:val="a5"/>
        </w:rPr>
        <w:footnoteReference w:id="5"/>
      </w:r>
      <w:r w:rsidR="00CB483C" w:rsidRPr="00C9503E">
        <w:rPr>
          <w:rFonts w:hint="eastAsia"/>
        </w:rPr>
        <w:t>の役員</w:t>
      </w:r>
      <w:r w:rsidRPr="00C9503E">
        <w:rPr>
          <w:rFonts w:hint="eastAsia"/>
        </w:rPr>
        <w:t>及びその従業員</w:t>
      </w:r>
    </w:p>
    <w:p w14:paraId="46CDA5DF" w14:textId="236951B8" w:rsidR="00814F74" w:rsidRPr="00C9503E" w:rsidRDefault="00814F74" w:rsidP="00BB170C">
      <w:pPr>
        <w:spacing w:line="600" w:lineRule="exact"/>
        <w:ind w:firstLineChars="100" w:firstLine="215"/>
      </w:pPr>
      <w:r w:rsidRPr="00C9503E">
        <w:rPr>
          <w:rFonts w:hint="eastAsia"/>
        </w:rPr>
        <w:t>②①であった者</w:t>
      </w:r>
    </w:p>
    <w:p w14:paraId="717BE846" w14:textId="78D69D9E" w:rsidR="008E4B30" w:rsidRPr="00C9503E" w:rsidRDefault="00814F74" w:rsidP="00BB170C">
      <w:pPr>
        <w:spacing w:line="600" w:lineRule="exact"/>
      </w:pPr>
      <w:r w:rsidRPr="00C9503E">
        <w:rPr>
          <w:rFonts w:hint="eastAsia"/>
        </w:rPr>
        <w:t xml:space="preserve">３　</w:t>
      </w:r>
      <w:r w:rsidR="008E4B30" w:rsidRPr="00C9503E">
        <w:rPr>
          <w:rFonts w:hint="eastAsia"/>
        </w:rPr>
        <w:t>本規程において「法令違反行為等」とは，次のいずれかの行為をいう。</w:t>
      </w:r>
    </w:p>
    <w:p w14:paraId="398AC1D0" w14:textId="61509367" w:rsidR="008E4B30" w:rsidRPr="00C9503E" w:rsidRDefault="008E4B30" w:rsidP="00BB170C">
      <w:pPr>
        <w:spacing w:line="600" w:lineRule="exact"/>
        <w:ind w:leftChars="100" w:left="215"/>
      </w:pPr>
      <w:r w:rsidRPr="00C9503E">
        <w:rPr>
          <w:rFonts w:hint="eastAsia"/>
        </w:rPr>
        <w:t>①</w:t>
      </w:r>
      <w:r w:rsidR="00D74967" w:rsidRPr="00B40262">
        <w:rPr>
          <w:rFonts w:hint="eastAsia"/>
          <w:highlight w:val="lightGray"/>
        </w:rPr>
        <w:t>本市</w:t>
      </w:r>
      <w:r w:rsidR="00D74967" w:rsidRPr="00C9503E">
        <w:rPr>
          <w:rFonts w:hint="eastAsia"/>
        </w:rPr>
        <w:t>及び</w:t>
      </w:r>
      <w:r w:rsidRPr="00B40262">
        <w:rPr>
          <w:rFonts w:hint="eastAsia"/>
          <w:highlight w:val="lightGray"/>
        </w:rPr>
        <w:t>本市</w:t>
      </w:r>
      <w:r w:rsidRPr="00C9503E">
        <w:rPr>
          <w:rFonts w:hint="eastAsia"/>
        </w:rPr>
        <w:t>職員</w:t>
      </w:r>
      <w:r w:rsidR="00C90F04" w:rsidRPr="00C9503E">
        <w:rPr>
          <w:rFonts w:hint="eastAsia"/>
        </w:rPr>
        <w:t>等</w:t>
      </w:r>
      <w:r w:rsidRPr="00C9503E">
        <w:rPr>
          <w:rFonts w:hint="eastAsia"/>
        </w:rPr>
        <w:t>の職務の執行に</w:t>
      </w:r>
      <w:r w:rsidR="00662712" w:rsidRPr="00C9503E">
        <w:rPr>
          <w:rFonts w:hint="eastAsia"/>
        </w:rPr>
        <w:t>ついて</w:t>
      </w:r>
      <w:r w:rsidR="00B24DD5" w:rsidRPr="00C9503E">
        <w:rPr>
          <w:rFonts w:hint="eastAsia"/>
        </w:rPr>
        <w:t>，</w:t>
      </w:r>
      <w:r w:rsidRPr="00C9503E">
        <w:rPr>
          <w:rFonts w:hint="eastAsia"/>
        </w:rPr>
        <w:t>法令</w:t>
      </w:r>
      <w:r w:rsidRPr="00C9503E">
        <w:t>(法律，法律による命令，条例</w:t>
      </w:r>
      <w:r w:rsidR="00E909AA" w:rsidRPr="00C9503E">
        <w:rPr>
          <w:rFonts w:hint="eastAsia"/>
        </w:rPr>
        <w:t>，</w:t>
      </w:r>
      <w:r w:rsidRPr="00B40262">
        <w:rPr>
          <w:rFonts w:hint="eastAsia"/>
          <w:highlight w:val="lightGray"/>
        </w:rPr>
        <w:t>本市</w:t>
      </w:r>
      <w:r w:rsidRPr="00C9503E">
        <w:rPr>
          <w:rFonts w:hint="eastAsia"/>
        </w:rPr>
        <w:t>が定める各種規則</w:t>
      </w:r>
      <w:r w:rsidR="00E909AA" w:rsidRPr="00C9503E">
        <w:rPr>
          <w:rFonts w:hint="eastAsia"/>
        </w:rPr>
        <w:t>その他の規程</w:t>
      </w:r>
      <w:r w:rsidRPr="00C9503E">
        <w:rPr>
          <w:rStyle w:val="a5"/>
        </w:rPr>
        <w:footnoteReference w:id="6"/>
      </w:r>
      <w:r w:rsidR="00E909AA" w:rsidRPr="00C9503E">
        <w:rPr>
          <w:rFonts w:hint="eastAsia"/>
        </w:rPr>
        <w:t>を含む。</w:t>
      </w:r>
      <w:r w:rsidR="00662712" w:rsidRPr="00C9503E">
        <w:t>)</w:t>
      </w:r>
      <w:r w:rsidRPr="00C9503E">
        <w:rPr>
          <w:rFonts w:hint="eastAsia"/>
        </w:rPr>
        <w:t>以下同じ。</w:t>
      </w:r>
      <w:r w:rsidRPr="00C9503E">
        <w:t>)に違反する行為</w:t>
      </w:r>
      <w:r w:rsidR="00662712" w:rsidRPr="00C9503E">
        <w:rPr>
          <w:rFonts w:hint="eastAsia"/>
        </w:rPr>
        <w:t>及び</w:t>
      </w:r>
      <w:r w:rsidRPr="00C9503E">
        <w:rPr>
          <w:rFonts w:hint="eastAsia"/>
        </w:rPr>
        <w:t>その他不適正な行為</w:t>
      </w:r>
    </w:p>
    <w:p w14:paraId="1B3A101F" w14:textId="6CBD1FC8" w:rsidR="008E4B30" w:rsidRPr="00C9503E" w:rsidRDefault="008E4B30" w:rsidP="00BB170C">
      <w:pPr>
        <w:spacing w:line="600" w:lineRule="exact"/>
        <w:ind w:leftChars="100" w:left="215"/>
      </w:pPr>
      <w:r w:rsidRPr="00C9503E">
        <w:rPr>
          <w:rFonts w:hint="eastAsia"/>
        </w:rPr>
        <w:t>②</w:t>
      </w:r>
      <w:r w:rsidR="00D74967" w:rsidRPr="00C9503E">
        <w:rPr>
          <w:rFonts w:hint="eastAsia"/>
        </w:rPr>
        <w:t>委託先事業者及び</w:t>
      </w:r>
      <w:r w:rsidR="00C90F04" w:rsidRPr="00C9503E">
        <w:rPr>
          <w:rFonts w:hint="eastAsia"/>
        </w:rPr>
        <w:t>委託先事業者の役職員等</w:t>
      </w:r>
      <w:r w:rsidRPr="00C9503E">
        <w:rPr>
          <w:rFonts w:hint="eastAsia"/>
        </w:rPr>
        <w:t>の職務の執行に</w:t>
      </w:r>
      <w:r w:rsidR="00662712" w:rsidRPr="00C9503E">
        <w:rPr>
          <w:rFonts w:hint="eastAsia"/>
        </w:rPr>
        <w:t>ついて</w:t>
      </w:r>
      <w:r w:rsidR="00875E1D" w:rsidRPr="00C9503E">
        <w:rPr>
          <w:rFonts w:hint="eastAsia"/>
        </w:rPr>
        <w:t>，</w:t>
      </w:r>
      <w:r w:rsidRPr="00C9503E">
        <w:rPr>
          <w:rFonts w:hint="eastAsia"/>
        </w:rPr>
        <w:t>法令に違反する行為</w:t>
      </w:r>
      <w:r w:rsidR="00662712" w:rsidRPr="00C9503E">
        <w:rPr>
          <w:rFonts w:hint="eastAsia"/>
        </w:rPr>
        <w:t>及び</w:t>
      </w:r>
      <w:r w:rsidRPr="00C9503E">
        <w:rPr>
          <w:rFonts w:hint="eastAsia"/>
        </w:rPr>
        <w:t>その他不適正な行為</w:t>
      </w:r>
    </w:p>
    <w:p w14:paraId="5FBE3553" w14:textId="09BF22C1" w:rsidR="00C90F04" w:rsidRPr="00C9503E" w:rsidRDefault="00717D24" w:rsidP="003E20F9">
      <w:pPr>
        <w:spacing w:line="600" w:lineRule="exact"/>
        <w:ind w:left="108" w:hangingChars="50" w:hanging="108"/>
      </w:pPr>
      <w:r w:rsidRPr="00C9503E">
        <w:rPr>
          <w:rFonts w:hint="eastAsia"/>
        </w:rPr>
        <w:t>４</w:t>
      </w:r>
      <w:r w:rsidR="00C90F04" w:rsidRPr="00C9503E">
        <w:rPr>
          <w:rFonts w:hint="eastAsia"/>
        </w:rPr>
        <w:t xml:space="preserve">　本規程において「通報」とは，</w:t>
      </w:r>
      <w:r w:rsidR="00D103DA" w:rsidRPr="00C9503E">
        <w:rPr>
          <w:rFonts w:hint="eastAsia"/>
        </w:rPr>
        <w:t>法令違反行為等</w:t>
      </w:r>
      <w:r w:rsidR="007F5E58" w:rsidRPr="00C9503E">
        <w:rPr>
          <w:rFonts w:hint="eastAsia"/>
        </w:rPr>
        <w:t>が生じ</w:t>
      </w:r>
      <w:r w:rsidR="00D103DA" w:rsidRPr="00C9503E">
        <w:rPr>
          <w:rFonts w:hint="eastAsia"/>
        </w:rPr>
        <w:t>，</w:t>
      </w:r>
      <w:r w:rsidR="005002C3" w:rsidRPr="00C9503E">
        <w:rPr>
          <w:rFonts w:hint="eastAsia"/>
        </w:rPr>
        <w:t>又は</w:t>
      </w:r>
      <w:r w:rsidR="00D103DA" w:rsidRPr="00C9503E">
        <w:rPr>
          <w:rFonts w:hint="eastAsia"/>
        </w:rPr>
        <w:t>まさ</w:t>
      </w:r>
      <w:r w:rsidR="006F0AFE" w:rsidRPr="00C9503E">
        <w:rPr>
          <w:rFonts w:hint="eastAsia"/>
        </w:rPr>
        <w:t>に</w:t>
      </w:r>
      <w:r w:rsidR="007F5E58" w:rsidRPr="00C9503E">
        <w:rPr>
          <w:rFonts w:hint="eastAsia"/>
        </w:rPr>
        <w:t>生じようとしている</w:t>
      </w:r>
      <w:r w:rsidR="006F0AFE" w:rsidRPr="00C9503E">
        <w:rPr>
          <w:rFonts w:hint="eastAsia"/>
        </w:rPr>
        <w:t>と思料して</w:t>
      </w:r>
      <w:r w:rsidR="002A5038" w:rsidRPr="00C9503E">
        <w:rPr>
          <w:rFonts w:hint="eastAsia"/>
        </w:rPr>
        <w:t>，</w:t>
      </w:r>
      <w:r w:rsidR="006F0AFE" w:rsidRPr="00C9503E">
        <w:rPr>
          <w:rFonts w:hint="eastAsia"/>
        </w:rPr>
        <w:t>その旨</w:t>
      </w:r>
      <w:r w:rsidR="00C90F04" w:rsidRPr="00C9503E">
        <w:rPr>
          <w:rFonts w:hint="eastAsia"/>
        </w:rPr>
        <w:t>を知らせることをいい，「相談」とは，内部通報に先立ち又は関連して必要な助言を受けることをいう。通報又は相談を</w:t>
      </w:r>
      <w:r w:rsidR="00C90F04" w:rsidRPr="00C9503E">
        <w:t>併せて「通報等」という。</w:t>
      </w:r>
    </w:p>
    <w:p w14:paraId="5C0C9CF3" w14:textId="07295148" w:rsidR="00413598" w:rsidRPr="00C9503E" w:rsidRDefault="00717D24" w:rsidP="003E20F9">
      <w:pPr>
        <w:spacing w:line="600" w:lineRule="exact"/>
        <w:ind w:left="108" w:hangingChars="50" w:hanging="108"/>
      </w:pPr>
      <w:r w:rsidRPr="00C9503E">
        <w:rPr>
          <w:rFonts w:hint="eastAsia"/>
        </w:rPr>
        <w:t>５</w:t>
      </w:r>
      <w:r w:rsidR="00C90F04" w:rsidRPr="00C9503E">
        <w:rPr>
          <w:rFonts w:hint="eastAsia"/>
        </w:rPr>
        <w:t xml:space="preserve">　</w:t>
      </w:r>
      <w:r w:rsidR="003E1548" w:rsidRPr="00C9503E">
        <w:rPr>
          <w:rFonts w:hint="eastAsia"/>
        </w:rPr>
        <w:t>本規程において</w:t>
      </w:r>
      <w:r w:rsidR="00BD7D79" w:rsidRPr="00C9503E">
        <w:rPr>
          <w:rFonts w:hint="eastAsia"/>
        </w:rPr>
        <w:t>「</w:t>
      </w:r>
      <w:r w:rsidR="009862E2" w:rsidRPr="00C9503E">
        <w:rPr>
          <w:rFonts w:hint="eastAsia"/>
        </w:rPr>
        <w:t>内部</w:t>
      </w:r>
      <w:r w:rsidR="00BD7D79" w:rsidRPr="00C9503E">
        <w:rPr>
          <w:rFonts w:hint="eastAsia"/>
        </w:rPr>
        <w:t>通報」とは</w:t>
      </w:r>
      <w:r w:rsidR="00413598" w:rsidRPr="00C9503E">
        <w:rPr>
          <w:rFonts w:hint="eastAsia"/>
        </w:rPr>
        <w:t>，</w:t>
      </w:r>
      <w:r w:rsidR="00D103DA" w:rsidRPr="00C9503E">
        <w:rPr>
          <w:rFonts w:hint="eastAsia"/>
        </w:rPr>
        <w:t>法令違反行為等</w:t>
      </w:r>
      <w:r w:rsidR="00413598" w:rsidRPr="00C9503E">
        <w:rPr>
          <w:rFonts w:hint="eastAsia"/>
        </w:rPr>
        <w:t>が生じ</w:t>
      </w:r>
      <w:r w:rsidR="00D103DA" w:rsidRPr="00C9503E">
        <w:rPr>
          <w:rFonts w:hint="eastAsia"/>
        </w:rPr>
        <w:t>，</w:t>
      </w:r>
      <w:r w:rsidR="00413598" w:rsidRPr="00C9503E">
        <w:rPr>
          <w:rFonts w:hint="eastAsia"/>
        </w:rPr>
        <w:t>又は</w:t>
      </w:r>
      <w:r w:rsidR="00F52911" w:rsidRPr="00C9503E">
        <w:rPr>
          <w:rFonts w:hint="eastAsia"/>
        </w:rPr>
        <w:t>まさに</w:t>
      </w:r>
      <w:r w:rsidR="00413598" w:rsidRPr="00C9503E">
        <w:rPr>
          <w:rFonts w:hint="eastAsia"/>
        </w:rPr>
        <w:t>生じようとしていることを</w:t>
      </w:r>
      <w:r w:rsidR="008E4B30" w:rsidRPr="00C9503E">
        <w:rPr>
          <w:rFonts w:hint="eastAsia"/>
        </w:rPr>
        <w:t>通報窓口</w:t>
      </w:r>
      <w:r w:rsidR="003A2176" w:rsidRPr="00C9503E">
        <w:rPr>
          <w:rFonts w:hint="eastAsia"/>
        </w:rPr>
        <w:t>又は</w:t>
      </w:r>
      <w:r w:rsidR="00674D26" w:rsidRPr="00C9503E">
        <w:rPr>
          <w:rFonts w:hint="eastAsia"/>
        </w:rPr>
        <w:t>職制上の</w:t>
      </w:r>
      <w:r w:rsidR="003A2176" w:rsidRPr="00C9503E">
        <w:rPr>
          <w:rFonts w:hint="eastAsia"/>
        </w:rPr>
        <w:t>上司</w:t>
      </w:r>
      <w:r w:rsidR="00413598" w:rsidRPr="00C9503E">
        <w:rPr>
          <w:rFonts w:hint="eastAsia"/>
        </w:rPr>
        <w:t>に通報することをい</w:t>
      </w:r>
      <w:r w:rsidR="00D103DA" w:rsidRPr="00C9503E">
        <w:rPr>
          <w:rFonts w:hint="eastAsia"/>
        </w:rPr>
        <w:t>う。</w:t>
      </w:r>
    </w:p>
    <w:p w14:paraId="42A8E4A5" w14:textId="0A43412D" w:rsidR="00EC7B24" w:rsidRPr="00C9503E" w:rsidRDefault="00717D24" w:rsidP="003E20F9">
      <w:pPr>
        <w:spacing w:line="600" w:lineRule="exact"/>
        <w:ind w:left="108" w:hangingChars="50" w:hanging="108"/>
      </w:pPr>
      <w:r w:rsidRPr="00C9503E">
        <w:rPr>
          <w:rFonts w:hint="eastAsia"/>
        </w:rPr>
        <w:t>６</w:t>
      </w:r>
      <w:r w:rsidR="00EC7B24" w:rsidRPr="00C9503E">
        <w:rPr>
          <w:rFonts w:hint="eastAsia"/>
        </w:rPr>
        <w:t xml:space="preserve">　本規程において「</w:t>
      </w:r>
      <w:r w:rsidR="006169B1" w:rsidRPr="00C9503E">
        <w:rPr>
          <w:rFonts w:hint="eastAsia"/>
        </w:rPr>
        <w:t>通報窓口</w:t>
      </w:r>
      <w:r w:rsidR="00EC7B24" w:rsidRPr="00C9503E">
        <w:rPr>
          <w:rFonts w:hint="eastAsia"/>
        </w:rPr>
        <w:t>」とは，</w:t>
      </w:r>
      <w:r w:rsidR="00C219DF" w:rsidRPr="00B40262">
        <w:rPr>
          <w:rFonts w:hint="eastAsia"/>
          <w:highlight w:val="lightGray"/>
        </w:rPr>
        <w:t>本市</w:t>
      </w:r>
      <w:r w:rsidR="00C219DF" w:rsidRPr="00C9503E">
        <w:rPr>
          <w:rFonts w:hint="eastAsia"/>
        </w:rPr>
        <w:t>組織内に設置した</w:t>
      </w:r>
      <w:r w:rsidR="00875E1D" w:rsidRPr="00C9503E">
        <w:rPr>
          <w:rFonts w:hint="eastAsia"/>
        </w:rPr>
        <w:t>，</w:t>
      </w:r>
      <w:r w:rsidR="00C219DF" w:rsidRPr="00C9503E">
        <w:rPr>
          <w:rFonts w:hint="eastAsia"/>
        </w:rPr>
        <w:t>利用対象者が通報等を</w:t>
      </w:r>
      <w:r w:rsidR="0057312F" w:rsidRPr="00C9503E">
        <w:rPr>
          <w:rFonts w:hint="eastAsia"/>
        </w:rPr>
        <w:t>する</w:t>
      </w:r>
      <w:r w:rsidR="00C219DF" w:rsidRPr="00C9503E">
        <w:rPr>
          <w:rFonts w:hint="eastAsia"/>
        </w:rPr>
        <w:t>ための窓口（以下「内部窓口」という。）及び</w:t>
      </w:r>
      <w:r w:rsidR="00C219DF" w:rsidRPr="00B40262">
        <w:rPr>
          <w:rFonts w:hint="eastAsia"/>
          <w:highlight w:val="lightGray"/>
        </w:rPr>
        <w:t>本市</w:t>
      </w:r>
      <w:r w:rsidR="00C219DF" w:rsidRPr="00C9503E">
        <w:rPr>
          <w:rFonts w:hint="eastAsia"/>
        </w:rPr>
        <w:t>組織外に設置した</w:t>
      </w:r>
      <w:r w:rsidR="00875E1D" w:rsidRPr="00C9503E">
        <w:rPr>
          <w:rFonts w:hint="eastAsia"/>
        </w:rPr>
        <w:t>，</w:t>
      </w:r>
      <w:r w:rsidR="00C219DF" w:rsidRPr="00C9503E">
        <w:rPr>
          <w:rFonts w:hint="eastAsia"/>
        </w:rPr>
        <w:t>利用対象者が通報等を</w:t>
      </w:r>
      <w:r w:rsidR="0057312F" w:rsidRPr="00C9503E">
        <w:rPr>
          <w:rFonts w:hint="eastAsia"/>
        </w:rPr>
        <w:t>する</w:t>
      </w:r>
      <w:r w:rsidR="00C219DF" w:rsidRPr="00C9503E">
        <w:rPr>
          <w:rFonts w:hint="eastAsia"/>
        </w:rPr>
        <w:t>ための窓口（以下「外部窓口」という。）</w:t>
      </w:r>
      <w:r w:rsidR="00EC7B24" w:rsidRPr="00C9503E">
        <w:rPr>
          <w:rFonts w:hint="eastAsia"/>
        </w:rPr>
        <w:t>の総称をいう。</w:t>
      </w:r>
    </w:p>
    <w:p w14:paraId="0E0DAEFC" w14:textId="51281E68" w:rsidR="00F2051D" w:rsidRPr="00C9503E" w:rsidRDefault="00717D24" w:rsidP="003E20F9">
      <w:pPr>
        <w:spacing w:line="600" w:lineRule="exact"/>
        <w:ind w:left="108" w:hangingChars="50" w:hanging="108"/>
      </w:pPr>
      <w:r w:rsidRPr="00C9503E">
        <w:rPr>
          <w:rFonts w:hint="eastAsia"/>
        </w:rPr>
        <w:t>７</w:t>
      </w:r>
      <w:r w:rsidR="00F2051D" w:rsidRPr="00C9503E">
        <w:rPr>
          <w:rFonts w:hint="eastAsia"/>
        </w:rPr>
        <w:t xml:space="preserve">　本規程において「利用対象者」とは，通報窓口を利用</w:t>
      </w:r>
      <w:r w:rsidR="00F0215A" w:rsidRPr="00C9503E">
        <w:rPr>
          <w:rFonts w:hint="eastAsia"/>
        </w:rPr>
        <w:t>することが</w:t>
      </w:r>
      <w:r w:rsidR="00F2051D" w:rsidRPr="00C9503E">
        <w:rPr>
          <w:rFonts w:hint="eastAsia"/>
        </w:rPr>
        <w:t>できる者のことであり，</w:t>
      </w:r>
      <w:r w:rsidR="00F2051D" w:rsidRPr="00B40262">
        <w:rPr>
          <w:rFonts w:hint="eastAsia"/>
          <w:highlight w:val="lightGray"/>
        </w:rPr>
        <w:t>本市</w:t>
      </w:r>
      <w:r w:rsidR="00F2051D" w:rsidRPr="00C9503E">
        <w:rPr>
          <w:rFonts w:hint="eastAsia"/>
        </w:rPr>
        <w:t>職員等及び委託先事業者の役職員等をいう。</w:t>
      </w:r>
    </w:p>
    <w:p w14:paraId="1B23C510" w14:textId="68DD00CC" w:rsidR="00581594" w:rsidRPr="00C9503E" w:rsidRDefault="00717D24" w:rsidP="00F02B22">
      <w:pPr>
        <w:spacing w:line="600" w:lineRule="exact"/>
      </w:pPr>
      <w:r w:rsidRPr="00C9503E">
        <w:rPr>
          <w:rFonts w:hint="eastAsia"/>
        </w:rPr>
        <w:lastRenderedPageBreak/>
        <w:t>８</w:t>
      </w:r>
      <w:r w:rsidR="00F2051D" w:rsidRPr="00C9503E">
        <w:rPr>
          <w:rFonts w:hint="eastAsia"/>
        </w:rPr>
        <w:t xml:space="preserve">　</w:t>
      </w:r>
      <w:r w:rsidR="00581594" w:rsidRPr="00C9503E">
        <w:rPr>
          <w:rFonts w:hint="eastAsia"/>
        </w:rPr>
        <w:t>本規程において「対象事案」とは，通報窓口に対して</w:t>
      </w:r>
      <w:r w:rsidR="00D103DA" w:rsidRPr="00C9503E">
        <w:rPr>
          <w:rFonts w:hint="eastAsia"/>
        </w:rPr>
        <w:t>内部</w:t>
      </w:r>
      <w:r w:rsidR="00581594" w:rsidRPr="00C9503E">
        <w:rPr>
          <w:rFonts w:hint="eastAsia"/>
        </w:rPr>
        <w:t>通報</w:t>
      </w:r>
      <w:r w:rsidR="0057312F" w:rsidRPr="00C9503E">
        <w:rPr>
          <w:rFonts w:hint="eastAsia"/>
        </w:rPr>
        <w:t>された</w:t>
      </w:r>
      <w:r w:rsidR="00581594" w:rsidRPr="00C9503E">
        <w:rPr>
          <w:rFonts w:hint="eastAsia"/>
        </w:rPr>
        <w:t>事案をいう。</w:t>
      </w:r>
    </w:p>
    <w:p w14:paraId="51BE5776" w14:textId="77777777" w:rsidR="003E20F9" w:rsidRDefault="00717D24" w:rsidP="003E20F9">
      <w:pPr>
        <w:spacing w:line="600" w:lineRule="exact"/>
        <w:ind w:left="108" w:hangingChars="50" w:hanging="108"/>
      </w:pPr>
      <w:r w:rsidRPr="00C9503E">
        <w:rPr>
          <w:rFonts w:hint="eastAsia"/>
        </w:rPr>
        <w:t>９</w:t>
      </w:r>
      <w:r w:rsidR="00581594" w:rsidRPr="00C9503E">
        <w:rPr>
          <w:rFonts w:hint="eastAsia"/>
        </w:rPr>
        <w:t xml:space="preserve">　本規程において「通報対応業務」とは，</w:t>
      </w:r>
      <w:r w:rsidR="00924B16" w:rsidRPr="00C9503E">
        <w:rPr>
          <w:rFonts w:hint="eastAsia"/>
        </w:rPr>
        <w:t>通報等</w:t>
      </w:r>
      <w:r w:rsidR="00581594" w:rsidRPr="00C9503E">
        <w:rPr>
          <w:rFonts w:hint="eastAsia"/>
        </w:rPr>
        <w:t>を受け，</w:t>
      </w:r>
      <w:r w:rsidR="00897648" w:rsidRPr="00C9503E">
        <w:rPr>
          <w:rFonts w:hint="eastAsia"/>
        </w:rPr>
        <w:t>並びに</w:t>
      </w:r>
      <w:r w:rsidR="00AB7930" w:rsidRPr="00C9503E">
        <w:rPr>
          <w:rFonts w:hint="eastAsia"/>
        </w:rPr>
        <w:t>対象事案を調査</w:t>
      </w:r>
      <w:r w:rsidR="00897648" w:rsidRPr="00C9503E">
        <w:rPr>
          <w:rFonts w:hint="eastAsia"/>
        </w:rPr>
        <w:t>を</w:t>
      </w:r>
      <w:r w:rsidR="00AB7930" w:rsidRPr="00C9503E">
        <w:rPr>
          <w:rFonts w:hint="eastAsia"/>
        </w:rPr>
        <w:t>し</w:t>
      </w:r>
      <w:r w:rsidR="002A5038" w:rsidRPr="00C9503E">
        <w:rPr>
          <w:rFonts w:hint="eastAsia"/>
        </w:rPr>
        <w:t>，</w:t>
      </w:r>
      <w:r w:rsidR="00897648" w:rsidRPr="00C9503E">
        <w:rPr>
          <w:rFonts w:hint="eastAsia"/>
        </w:rPr>
        <w:t>及び</w:t>
      </w:r>
      <w:r w:rsidR="00AB7930" w:rsidRPr="00C9503E">
        <w:rPr>
          <w:rFonts w:hint="eastAsia"/>
        </w:rPr>
        <w:t>対象事案の是正措置等を検討</w:t>
      </w:r>
      <w:r w:rsidR="00897648" w:rsidRPr="00C9503E">
        <w:rPr>
          <w:rFonts w:hint="eastAsia"/>
        </w:rPr>
        <w:t>・</w:t>
      </w:r>
      <w:r w:rsidR="00AB7930" w:rsidRPr="00C9503E">
        <w:rPr>
          <w:rFonts w:hint="eastAsia"/>
        </w:rPr>
        <w:t>実行する業務</w:t>
      </w:r>
      <w:r w:rsidR="00581594" w:rsidRPr="00C9503E">
        <w:rPr>
          <w:rFonts w:hint="eastAsia"/>
        </w:rPr>
        <w:t>をいう。</w:t>
      </w:r>
      <w:r w:rsidR="00897648" w:rsidRPr="00C9503E">
        <w:rPr>
          <w:rFonts w:hint="eastAsia"/>
        </w:rPr>
        <w:t>なお</w:t>
      </w:r>
      <w:r w:rsidR="002A5038" w:rsidRPr="00C9503E">
        <w:rPr>
          <w:rFonts w:hint="eastAsia"/>
        </w:rPr>
        <w:t>，</w:t>
      </w:r>
      <w:r w:rsidR="00897648" w:rsidRPr="00C9503E">
        <w:rPr>
          <w:rFonts w:hint="eastAsia"/>
        </w:rPr>
        <w:t>かかる業務の全部又は一部を実行する場合のいずれであっても「通報対応業務」を行っているものといえる。</w:t>
      </w:r>
    </w:p>
    <w:p w14:paraId="3BBAF173" w14:textId="5DD50F71" w:rsidR="00581594" w:rsidRPr="00C9503E" w:rsidRDefault="00581594" w:rsidP="003E20F9">
      <w:pPr>
        <w:spacing w:line="600" w:lineRule="exact"/>
        <w:ind w:left="108" w:hangingChars="50" w:hanging="108"/>
      </w:pPr>
      <w:r w:rsidRPr="00C9503E">
        <w:t>1</w:t>
      </w:r>
      <w:r w:rsidR="00717D24" w:rsidRPr="00C9503E">
        <w:t>0</w:t>
      </w:r>
      <w:r w:rsidRPr="00C9503E">
        <w:rPr>
          <w:rFonts w:hint="eastAsia"/>
        </w:rPr>
        <w:t xml:space="preserve">　本規程において「通報窓口担当者」とは，通報窓口において通報等を受</w:t>
      </w:r>
      <w:r w:rsidR="00752DB8" w:rsidRPr="00C9503E">
        <w:rPr>
          <w:rFonts w:hint="eastAsia"/>
        </w:rPr>
        <w:t>け</w:t>
      </w:r>
      <w:r w:rsidRPr="00C9503E">
        <w:rPr>
          <w:rFonts w:hint="eastAsia"/>
        </w:rPr>
        <w:t>付ける者をいう。</w:t>
      </w:r>
    </w:p>
    <w:p w14:paraId="0DCD91E9" w14:textId="411FE478" w:rsidR="00581594" w:rsidRPr="00C9503E" w:rsidRDefault="00581594" w:rsidP="00BB170C">
      <w:pPr>
        <w:spacing w:line="600" w:lineRule="exact"/>
      </w:pPr>
      <w:r w:rsidRPr="00C9503E">
        <w:t>1</w:t>
      </w:r>
      <w:r w:rsidR="00717D24" w:rsidRPr="00C9503E">
        <w:t>1</w:t>
      </w:r>
      <w:r w:rsidRPr="00C9503E">
        <w:rPr>
          <w:rFonts w:hint="eastAsia"/>
        </w:rPr>
        <w:t xml:space="preserve">　本規程において「調査担当者」とは，対象事案の調査に関与する者をいう。</w:t>
      </w:r>
    </w:p>
    <w:p w14:paraId="226355E9" w14:textId="7F8C9486" w:rsidR="00581594" w:rsidRPr="00C9503E" w:rsidRDefault="00581594" w:rsidP="003E20F9">
      <w:pPr>
        <w:spacing w:line="600" w:lineRule="exact"/>
        <w:ind w:left="108" w:hangingChars="50" w:hanging="108"/>
      </w:pPr>
      <w:r w:rsidRPr="00C9503E">
        <w:t>1</w:t>
      </w:r>
      <w:r w:rsidR="00717D24" w:rsidRPr="00C9503E">
        <w:t>2</w:t>
      </w:r>
      <w:r w:rsidRPr="00C9503E">
        <w:rPr>
          <w:rFonts w:hint="eastAsia"/>
        </w:rPr>
        <w:t xml:space="preserve">　本規程において「</w:t>
      </w:r>
      <w:r w:rsidR="00F02B22" w:rsidRPr="00C9503E">
        <w:rPr>
          <w:rFonts w:hint="eastAsia"/>
        </w:rPr>
        <w:t>通報等をした者</w:t>
      </w:r>
      <w:r w:rsidRPr="00C9503E">
        <w:rPr>
          <w:rFonts w:hint="eastAsia"/>
        </w:rPr>
        <w:t>を特定させる事項」とは，</w:t>
      </w:r>
      <w:r w:rsidR="00F02B22" w:rsidRPr="00C9503E">
        <w:rPr>
          <w:rFonts w:hint="eastAsia"/>
        </w:rPr>
        <w:t>通報等をした者</w:t>
      </w:r>
      <w:r w:rsidR="00606F62" w:rsidRPr="00C9503E">
        <w:rPr>
          <w:rFonts w:hint="eastAsia"/>
        </w:rPr>
        <w:t>又は調査協力者</w:t>
      </w:r>
      <w:r w:rsidRPr="00C9503E">
        <w:rPr>
          <w:rFonts w:hint="eastAsia"/>
        </w:rPr>
        <w:t>が誰であるか認識することができる事項をいう。</w:t>
      </w:r>
    </w:p>
    <w:p w14:paraId="5FA27433" w14:textId="3A70209B" w:rsidR="00EC7B24" w:rsidRPr="00C9503E" w:rsidRDefault="00581594" w:rsidP="003E20F9">
      <w:pPr>
        <w:spacing w:line="600" w:lineRule="exact"/>
        <w:ind w:left="108" w:hangingChars="50" w:hanging="108"/>
      </w:pPr>
      <w:r w:rsidRPr="00C9503E">
        <w:t>1</w:t>
      </w:r>
      <w:r w:rsidR="00717D24" w:rsidRPr="00C9503E">
        <w:t>3</w:t>
      </w:r>
      <w:r w:rsidR="00EC7B24" w:rsidRPr="00C9503E">
        <w:rPr>
          <w:rFonts w:hint="eastAsia"/>
        </w:rPr>
        <w:t xml:space="preserve">　本規程において「従事者」とは</w:t>
      </w:r>
      <w:r w:rsidR="0076658A" w:rsidRPr="00C9503E">
        <w:rPr>
          <w:rFonts w:hint="eastAsia"/>
        </w:rPr>
        <w:t>，</w:t>
      </w:r>
      <w:r w:rsidR="00323482" w:rsidRPr="00C9503E">
        <w:rPr>
          <w:rFonts w:hint="eastAsia"/>
        </w:rPr>
        <w:t>通報窓口において受け付ける内部通報に関して</w:t>
      </w:r>
      <w:r w:rsidR="00AC11DF" w:rsidRPr="00C9503E">
        <w:rPr>
          <w:rFonts w:hint="eastAsia"/>
        </w:rPr>
        <w:t>通報</w:t>
      </w:r>
      <w:r w:rsidR="00EC7B24" w:rsidRPr="00C9503E">
        <w:rPr>
          <w:rFonts w:hint="eastAsia"/>
        </w:rPr>
        <w:t>対応業務</w:t>
      </w:r>
      <w:r w:rsidR="007F5E58" w:rsidRPr="00C9503E">
        <w:rPr>
          <w:rFonts w:hint="eastAsia"/>
        </w:rPr>
        <w:t>を行う者であり，かつ，</w:t>
      </w:r>
      <w:r w:rsidR="00F02B22" w:rsidRPr="00C9503E">
        <w:rPr>
          <w:rFonts w:hint="eastAsia"/>
        </w:rPr>
        <w:t>通報等をした者</w:t>
      </w:r>
      <w:r w:rsidR="00F2051D" w:rsidRPr="00C9503E">
        <w:rPr>
          <w:rFonts w:hint="eastAsia"/>
        </w:rPr>
        <w:t>を特定させる事項を伝達される</w:t>
      </w:r>
      <w:r w:rsidR="00EC7B24" w:rsidRPr="00C9503E">
        <w:rPr>
          <w:rFonts w:hint="eastAsia"/>
        </w:rPr>
        <w:t>者をいう。</w:t>
      </w:r>
    </w:p>
    <w:p w14:paraId="29051912" w14:textId="7A9FBA10" w:rsidR="001F3AC5" w:rsidRPr="00C9503E" w:rsidRDefault="001F3AC5" w:rsidP="00BB170C">
      <w:pPr>
        <w:spacing w:line="600" w:lineRule="exact"/>
      </w:pPr>
      <w:r w:rsidRPr="00C9503E">
        <w:t>1</w:t>
      </w:r>
      <w:r w:rsidR="00717D24" w:rsidRPr="00C9503E">
        <w:t>4</w:t>
      </w:r>
      <w:r w:rsidR="00EC7B24" w:rsidRPr="00C9503E">
        <w:rPr>
          <w:rFonts w:hint="eastAsia"/>
        </w:rPr>
        <w:t xml:space="preserve">　</w:t>
      </w:r>
      <w:r w:rsidR="006D6805" w:rsidRPr="00C9503E">
        <w:rPr>
          <w:rFonts w:hint="eastAsia"/>
        </w:rPr>
        <w:t>本規程において「調査協力者」とは</w:t>
      </w:r>
      <w:r w:rsidR="0076658A" w:rsidRPr="00C9503E">
        <w:rPr>
          <w:rFonts w:hint="eastAsia"/>
        </w:rPr>
        <w:t>，</w:t>
      </w:r>
      <w:r w:rsidR="006D6805" w:rsidRPr="00C9503E">
        <w:rPr>
          <w:rFonts w:hint="eastAsia"/>
        </w:rPr>
        <w:t>対象事案に関する調査に協力した者をいう。</w:t>
      </w:r>
    </w:p>
    <w:p w14:paraId="3D0EBF1D" w14:textId="47EB103B" w:rsidR="008D5DE5" w:rsidRPr="00C9503E" w:rsidRDefault="001F3AC5" w:rsidP="003E20F9">
      <w:pPr>
        <w:spacing w:line="600" w:lineRule="exact"/>
        <w:ind w:left="108" w:hangingChars="50" w:hanging="108"/>
      </w:pPr>
      <w:r w:rsidRPr="00C9503E">
        <w:t>1</w:t>
      </w:r>
      <w:r w:rsidR="00717D24" w:rsidRPr="00C9503E">
        <w:t>5</w:t>
      </w:r>
      <w:r w:rsidR="008D5DE5" w:rsidRPr="00C9503E">
        <w:rPr>
          <w:rFonts w:hint="eastAsia"/>
        </w:rPr>
        <w:t xml:space="preserve">　</w:t>
      </w:r>
      <w:r w:rsidR="006D6805" w:rsidRPr="00C9503E">
        <w:rPr>
          <w:rFonts w:hint="eastAsia"/>
        </w:rPr>
        <w:t>本規程において</w:t>
      </w:r>
      <w:bookmarkStart w:id="1" w:name="_Hlk93571822"/>
      <w:r w:rsidR="006D6805" w:rsidRPr="00C9503E">
        <w:rPr>
          <w:rFonts w:hint="eastAsia"/>
        </w:rPr>
        <w:t>「被通報者」とは</w:t>
      </w:r>
      <w:r w:rsidR="0076658A" w:rsidRPr="00C9503E">
        <w:rPr>
          <w:rFonts w:hint="eastAsia"/>
        </w:rPr>
        <w:t>，</w:t>
      </w:r>
      <w:r w:rsidR="00CE2191" w:rsidRPr="00C9503E">
        <w:rPr>
          <w:rFonts w:hint="eastAsia"/>
        </w:rPr>
        <w:t>法令違反行為</w:t>
      </w:r>
      <w:r w:rsidR="00323482" w:rsidRPr="00C9503E">
        <w:rPr>
          <w:rFonts w:hint="eastAsia"/>
        </w:rPr>
        <w:t>等</w:t>
      </w:r>
      <w:r w:rsidR="00CE2191" w:rsidRPr="00C9503E">
        <w:rPr>
          <w:rFonts w:hint="eastAsia"/>
        </w:rPr>
        <w:t>を行った</w:t>
      </w:r>
      <w:r w:rsidR="00875E1D" w:rsidRPr="00C9503E">
        <w:rPr>
          <w:rFonts w:hint="eastAsia"/>
        </w:rPr>
        <w:t>，</w:t>
      </w:r>
      <w:r w:rsidR="00CE2191" w:rsidRPr="00C9503E">
        <w:rPr>
          <w:rFonts w:hint="eastAsia"/>
        </w:rPr>
        <w:t>行っている又は行おうとしているとして通報された者</w:t>
      </w:r>
      <w:r w:rsidR="006D6805" w:rsidRPr="00C9503E">
        <w:rPr>
          <w:rFonts w:hint="eastAsia"/>
        </w:rPr>
        <w:t>をいう。</w:t>
      </w:r>
      <w:bookmarkEnd w:id="1"/>
    </w:p>
    <w:p w14:paraId="1E22E2CE" w14:textId="0D15A1B7" w:rsidR="006D2E59" w:rsidRPr="00C9503E" w:rsidRDefault="00FA1866" w:rsidP="003E20F9">
      <w:pPr>
        <w:spacing w:line="600" w:lineRule="exact"/>
        <w:ind w:left="108" w:hangingChars="50" w:hanging="108"/>
      </w:pPr>
      <w:r w:rsidRPr="00C9503E">
        <w:t>1</w:t>
      </w:r>
      <w:r w:rsidR="00717D24" w:rsidRPr="00C9503E">
        <w:t>6</w:t>
      </w:r>
      <w:r w:rsidR="00A35A43" w:rsidRPr="00C9503E">
        <w:rPr>
          <w:rFonts w:hint="eastAsia"/>
        </w:rPr>
        <w:t xml:space="preserve">　</w:t>
      </w:r>
      <w:r w:rsidR="006D6805" w:rsidRPr="00C9503E">
        <w:rPr>
          <w:rFonts w:hint="eastAsia"/>
        </w:rPr>
        <w:t>本規程において</w:t>
      </w:r>
      <w:r w:rsidR="006D2E59" w:rsidRPr="00C9503E">
        <w:rPr>
          <w:rFonts w:hint="eastAsia"/>
        </w:rPr>
        <w:t>「範囲外共有」とは，</w:t>
      </w:r>
      <w:r w:rsidR="00F02B22" w:rsidRPr="00C9503E">
        <w:rPr>
          <w:rFonts w:hint="eastAsia"/>
        </w:rPr>
        <w:t>通報等をした者</w:t>
      </w:r>
      <w:r w:rsidR="002607B0" w:rsidRPr="00C9503E">
        <w:rPr>
          <w:rFonts w:hint="eastAsia"/>
        </w:rPr>
        <w:t>を特定させる事項を必要最小限度の範囲を超えて共有する行為をいう。</w:t>
      </w:r>
    </w:p>
    <w:p w14:paraId="79193211" w14:textId="11ACCD26" w:rsidR="00D54872" w:rsidRPr="00C9503E" w:rsidRDefault="00FA1866" w:rsidP="003E20F9">
      <w:pPr>
        <w:spacing w:line="600" w:lineRule="exact"/>
        <w:ind w:left="108" w:hangingChars="50" w:hanging="108"/>
      </w:pPr>
      <w:r w:rsidRPr="00C9503E">
        <w:t>1</w:t>
      </w:r>
      <w:r w:rsidR="00717D24" w:rsidRPr="00C9503E">
        <w:t>7</w:t>
      </w:r>
      <w:r w:rsidR="006D2E59" w:rsidRPr="00C9503E">
        <w:rPr>
          <w:rFonts w:hint="eastAsia"/>
        </w:rPr>
        <w:t xml:space="preserve">　</w:t>
      </w:r>
      <w:r w:rsidR="00D54872" w:rsidRPr="00C9503E">
        <w:rPr>
          <w:rFonts w:hint="eastAsia"/>
        </w:rPr>
        <w:t>本規程において「通報</w:t>
      </w:r>
      <w:r w:rsidR="00323482" w:rsidRPr="00C9503E">
        <w:rPr>
          <w:rFonts w:hint="eastAsia"/>
        </w:rPr>
        <w:t>等をした者等</w:t>
      </w:r>
      <w:r w:rsidR="00D54872" w:rsidRPr="00C9503E">
        <w:rPr>
          <w:rFonts w:hint="eastAsia"/>
        </w:rPr>
        <w:t>の探索」とは，</w:t>
      </w:r>
      <w:r w:rsidR="008A1440" w:rsidRPr="00C9503E">
        <w:rPr>
          <w:rFonts w:hint="eastAsia"/>
        </w:rPr>
        <w:t>通報等をした者</w:t>
      </w:r>
      <w:r w:rsidR="00752DB8" w:rsidRPr="00C9503E">
        <w:rPr>
          <w:rFonts w:hint="eastAsia"/>
        </w:rPr>
        <w:t>等</w:t>
      </w:r>
      <w:r w:rsidR="00D54872" w:rsidRPr="00C9503E">
        <w:rPr>
          <w:rFonts w:hint="eastAsia"/>
        </w:rPr>
        <w:t>を特定しようとする行為をいう。</w:t>
      </w:r>
    </w:p>
    <w:p w14:paraId="289FD894" w14:textId="275EA356" w:rsidR="006D6805" w:rsidRPr="00C9503E" w:rsidRDefault="004A32B1" w:rsidP="003E20F9">
      <w:pPr>
        <w:spacing w:line="600" w:lineRule="exact"/>
        <w:ind w:left="108" w:hangingChars="50" w:hanging="108"/>
      </w:pPr>
      <w:r w:rsidRPr="00C9503E">
        <w:t>1</w:t>
      </w:r>
      <w:r w:rsidR="00717D24" w:rsidRPr="00C9503E">
        <w:t>8</w:t>
      </w:r>
      <w:r w:rsidR="00D54872" w:rsidRPr="00C9503E">
        <w:rPr>
          <w:rFonts w:hint="eastAsia"/>
        </w:rPr>
        <w:t xml:space="preserve">　</w:t>
      </w:r>
      <w:r w:rsidR="006D2E59" w:rsidRPr="00C9503E">
        <w:rPr>
          <w:rFonts w:hint="eastAsia"/>
        </w:rPr>
        <w:t>本規程において</w:t>
      </w:r>
      <w:r w:rsidR="006D6805" w:rsidRPr="00C9503E">
        <w:rPr>
          <w:rFonts w:hint="eastAsia"/>
        </w:rPr>
        <w:t>「処分等」とは</w:t>
      </w:r>
      <w:r w:rsidR="0076658A" w:rsidRPr="00C9503E">
        <w:rPr>
          <w:rFonts w:hint="eastAsia"/>
        </w:rPr>
        <w:t>，</w:t>
      </w:r>
      <w:r w:rsidR="00F03B46" w:rsidRPr="00C9503E">
        <w:rPr>
          <w:rFonts w:hint="eastAsia"/>
        </w:rPr>
        <w:t>法令等</w:t>
      </w:r>
      <w:r w:rsidR="006D6805" w:rsidRPr="00C9503E">
        <w:rPr>
          <w:rFonts w:hint="eastAsia"/>
        </w:rPr>
        <w:t>に定める懲戒処分</w:t>
      </w:r>
      <w:r w:rsidR="0076658A" w:rsidRPr="00C9503E">
        <w:rPr>
          <w:rFonts w:hint="eastAsia"/>
        </w:rPr>
        <w:t>，</w:t>
      </w:r>
      <w:r w:rsidR="006D6805" w:rsidRPr="00C9503E">
        <w:rPr>
          <w:rFonts w:hint="eastAsia"/>
        </w:rPr>
        <w:t>口頭での指導や注意を含め</w:t>
      </w:r>
      <w:r w:rsidR="0076658A" w:rsidRPr="00C9503E">
        <w:rPr>
          <w:rFonts w:hint="eastAsia"/>
        </w:rPr>
        <w:t>，</w:t>
      </w:r>
      <w:r w:rsidR="00F03B46" w:rsidRPr="00C9503E">
        <w:rPr>
          <w:rFonts w:hint="eastAsia"/>
        </w:rPr>
        <w:t>本市</w:t>
      </w:r>
      <w:r w:rsidR="006D6805" w:rsidRPr="00C9503E">
        <w:rPr>
          <w:rFonts w:hint="eastAsia"/>
        </w:rPr>
        <w:t>が行うことができる一切の措置をいう。</w:t>
      </w:r>
    </w:p>
    <w:p w14:paraId="174472A5" w14:textId="55692831" w:rsidR="006D6805" w:rsidRPr="00C9503E" w:rsidRDefault="00717D24" w:rsidP="003E20F9">
      <w:pPr>
        <w:spacing w:line="600" w:lineRule="exact"/>
        <w:ind w:left="108" w:hangingChars="50" w:hanging="108"/>
      </w:pPr>
      <w:r w:rsidRPr="00C9503E">
        <w:t>19</w:t>
      </w:r>
      <w:r w:rsidR="00F17B17" w:rsidRPr="00C9503E">
        <w:rPr>
          <w:rFonts w:hint="eastAsia"/>
        </w:rPr>
        <w:t xml:space="preserve">　</w:t>
      </w:r>
      <w:r w:rsidR="006D6805" w:rsidRPr="00C9503E">
        <w:rPr>
          <w:rFonts w:hint="eastAsia"/>
        </w:rPr>
        <w:t>本規程において</w:t>
      </w:r>
      <w:bookmarkStart w:id="2" w:name="_Hlk93571964"/>
      <w:r w:rsidR="006D6805" w:rsidRPr="00C9503E">
        <w:rPr>
          <w:rFonts w:hint="eastAsia"/>
        </w:rPr>
        <w:t>「不利益な取扱い」とは</w:t>
      </w:r>
      <w:r w:rsidR="0076658A" w:rsidRPr="00C9503E">
        <w:rPr>
          <w:rFonts w:hint="eastAsia"/>
        </w:rPr>
        <w:t>，</w:t>
      </w:r>
      <w:r w:rsidR="003521F4" w:rsidRPr="00C9503E">
        <w:rPr>
          <w:rFonts w:hint="eastAsia"/>
        </w:rPr>
        <w:t>通報等をしたこと</w:t>
      </w:r>
      <w:r w:rsidR="008A1440" w:rsidRPr="00C9503E">
        <w:rPr>
          <w:rFonts w:hint="eastAsia"/>
        </w:rPr>
        <w:t>又は対象事案に関する調査に協力したこと</w:t>
      </w:r>
      <w:r w:rsidR="003521F4" w:rsidRPr="00C9503E">
        <w:rPr>
          <w:rFonts w:hint="eastAsia"/>
        </w:rPr>
        <w:t>を理由と</w:t>
      </w:r>
      <w:r w:rsidR="00F03B46" w:rsidRPr="00C9503E">
        <w:rPr>
          <w:rFonts w:hint="eastAsia"/>
        </w:rPr>
        <w:t>す</w:t>
      </w:r>
      <w:r w:rsidR="00FA1866" w:rsidRPr="00C9503E">
        <w:rPr>
          <w:rFonts w:hint="eastAsia"/>
        </w:rPr>
        <w:t>る</w:t>
      </w:r>
      <w:r w:rsidR="00D473D9" w:rsidRPr="00B40262">
        <w:rPr>
          <w:rFonts w:hint="eastAsia"/>
          <w:highlight w:val="lightGray"/>
        </w:rPr>
        <w:t>本市</w:t>
      </w:r>
      <w:r w:rsidR="00875E1D" w:rsidRPr="00C9503E">
        <w:rPr>
          <w:rFonts w:hint="eastAsia"/>
        </w:rPr>
        <w:t>，</w:t>
      </w:r>
      <w:r w:rsidR="00961DD7" w:rsidRPr="00B40262">
        <w:rPr>
          <w:rFonts w:hint="eastAsia"/>
          <w:highlight w:val="lightGray"/>
        </w:rPr>
        <w:t>本市</w:t>
      </w:r>
      <w:r w:rsidR="00961DD7" w:rsidRPr="00C9503E">
        <w:rPr>
          <w:rFonts w:hint="eastAsia"/>
        </w:rPr>
        <w:t>職員</w:t>
      </w:r>
      <w:r w:rsidR="00DB3640" w:rsidRPr="00C9503E">
        <w:rPr>
          <w:rFonts w:hint="eastAsia"/>
        </w:rPr>
        <w:t>等</w:t>
      </w:r>
      <w:r w:rsidR="00875E1D" w:rsidRPr="00C9503E">
        <w:rPr>
          <w:rFonts w:hint="eastAsia"/>
        </w:rPr>
        <w:t>，</w:t>
      </w:r>
      <w:r w:rsidR="00294AD3" w:rsidRPr="00C9503E">
        <w:rPr>
          <w:rFonts w:hint="eastAsia"/>
        </w:rPr>
        <w:t>委託先事業者</w:t>
      </w:r>
      <w:r w:rsidR="00D473D9" w:rsidRPr="00C9503E">
        <w:rPr>
          <w:rFonts w:hint="eastAsia"/>
        </w:rPr>
        <w:t>又は</w:t>
      </w:r>
      <w:r w:rsidR="00294AD3" w:rsidRPr="00C9503E">
        <w:rPr>
          <w:rFonts w:hint="eastAsia"/>
        </w:rPr>
        <w:t>委託先事業者</w:t>
      </w:r>
      <w:r w:rsidR="00961DD7" w:rsidRPr="00C9503E">
        <w:rPr>
          <w:rFonts w:hint="eastAsia"/>
        </w:rPr>
        <w:t>の</w:t>
      </w:r>
      <w:r w:rsidR="001A4F56" w:rsidRPr="00C9503E">
        <w:rPr>
          <w:rFonts w:hint="eastAsia"/>
        </w:rPr>
        <w:t>役職員</w:t>
      </w:r>
      <w:r w:rsidR="00DB3640" w:rsidRPr="00C9503E">
        <w:rPr>
          <w:rFonts w:hint="eastAsia"/>
        </w:rPr>
        <w:t>等</w:t>
      </w:r>
      <w:r w:rsidR="001A4F56" w:rsidRPr="00C9503E">
        <w:rPr>
          <w:rFonts w:hint="eastAsia"/>
        </w:rPr>
        <w:t>から</w:t>
      </w:r>
      <w:r w:rsidR="00AC391C" w:rsidRPr="00C9503E">
        <w:rPr>
          <w:rFonts w:hint="eastAsia"/>
        </w:rPr>
        <w:t>の</w:t>
      </w:r>
      <w:r w:rsidR="001A4F56" w:rsidRPr="00C9503E">
        <w:rPr>
          <w:rFonts w:hint="eastAsia"/>
        </w:rPr>
        <w:t>，</w:t>
      </w:r>
      <w:r w:rsidR="001F377D" w:rsidRPr="00C9503E">
        <w:rPr>
          <w:rFonts w:hint="eastAsia"/>
        </w:rPr>
        <w:t>懲戒処分その他</w:t>
      </w:r>
      <w:r w:rsidR="006D6805" w:rsidRPr="00C9503E">
        <w:rPr>
          <w:rFonts w:hint="eastAsia"/>
        </w:rPr>
        <w:t>の不利益な取扱い</w:t>
      </w:r>
      <w:r w:rsidR="001F377D" w:rsidRPr="00C9503E">
        <w:rPr>
          <w:rStyle w:val="a5"/>
        </w:rPr>
        <w:footnoteReference w:id="7"/>
      </w:r>
      <w:r w:rsidR="006D6805" w:rsidRPr="00C9503E">
        <w:rPr>
          <w:rFonts w:hint="eastAsia"/>
        </w:rPr>
        <w:t>をいう。</w:t>
      </w:r>
      <w:bookmarkEnd w:id="2"/>
    </w:p>
    <w:p w14:paraId="62E19D7D" w14:textId="68B2511B" w:rsidR="006D6805" w:rsidRPr="00C9503E" w:rsidRDefault="00FA1866" w:rsidP="003E20F9">
      <w:pPr>
        <w:spacing w:line="600" w:lineRule="exact"/>
        <w:ind w:left="108" w:hangingChars="50" w:hanging="108"/>
      </w:pPr>
      <w:r w:rsidRPr="00C9503E">
        <w:t>2</w:t>
      </w:r>
      <w:r w:rsidR="00717D24" w:rsidRPr="00C9503E">
        <w:t>0</w:t>
      </w:r>
      <w:r w:rsidRPr="00C9503E">
        <w:rPr>
          <w:rFonts w:hint="eastAsia"/>
        </w:rPr>
        <w:t xml:space="preserve">　本規程において「発生部署」とは</w:t>
      </w:r>
      <w:r w:rsidR="00323482" w:rsidRPr="00C9503E">
        <w:rPr>
          <w:rFonts w:hint="eastAsia"/>
        </w:rPr>
        <w:t>法令違反行為等</w:t>
      </w:r>
      <w:r w:rsidRPr="00C9503E">
        <w:rPr>
          <w:rFonts w:hint="eastAsia"/>
        </w:rPr>
        <w:t>が</w:t>
      </w:r>
      <w:r w:rsidR="005244C7" w:rsidRPr="00C9503E">
        <w:rPr>
          <w:rFonts w:hint="eastAsia"/>
        </w:rPr>
        <w:t>生じ</w:t>
      </w:r>
      <w:r w:rsidR="00323482" w:rsidRPr="00C9503E">
        <w:rPr>
          <w:rFonts w:hint="eastAsia"/>
        </w:rPr>
        <w:t>，</w:t>
      </w:r>
      <w:r w:rsidR="005244C7" w:rsidRPr="00C9503E">
        <w:rPr>
          <w:rFonts w:hint="eastAsia"/>
        </w:rPr>
        <w:t>又は</w:t>
      </w:r>
      <w:r w:rsidR="001A2C6F" w:rsidRPr="00C9503E">
        <w:rPr>
          <w:rFonts w:hint="eastAsia"/>
        </w:rPr>
        <w:t>まさに</w:t>
      </w:r>
      <w:r w:rsidR="005244C7" w:rsidRPr="00C9503E">
        <w:rPr>
          <w:rFonts w:hint="eastAsia"/>
        </w:rPr>
        <w:t>生じよう</w:t>
      </w:r>
      <w:r w:rsidR="00AC391C" w:rsidRPr="00C9503E">
        <w:rPr>
          <w:rFonts w:hint="eastAsia"/>
        </w:rPr>
        <w:t>とし</w:t>
      </w:r>
      <w:r w:rsidRPr="00C9503E">
        <w:rPr>
          <w:rFonts w:hint="eastAsia"/>
        </w:rPr>
        <w:t>ている部署をいう。</w:t>
      </w:r>
    </w:p>
    <w:p w14:paraId="56A21621" w14:textId="6BB766F9" w:rsidR="008D5DE5" w:rsidRPr="00C9503E" w:rsidRDefault="002607B0" w:rsidP="00BB170C">
      <w:pPr>
        <w:spacing w:line="600" w:lineRule="exact"/>
      </w:pPr>
      <w:r w:rsidRPr="00C9503E">
        <w:t>2</w:t>
      </w:r>
      <w:r w:rsidR="00717D24" w:rsidRPr="00C9503E">
        <w:t>1</w:t>
      </w:r>
      <w:r w:rsidR="00F17B17" w:rsidRPr="00C9503E">
        <w:rPr>
          <w:rFonts w:hint="eastAsia"/>
        </w:rPr>
        <w:t xml:space="preserve">　</w:t>
      </w:r>
      <w:r w:rsidR="006D6805" w:rsidRPr="00C9503E">
        <w:rPr>
          <w:rFonts w:hint="eastAsia"/>
        </w:rPr>
        <w:t>本規程において「是正措置等」とは是正</w:t>
      </w:r>
      <w:r w:rsidR="005244C7" w:rsidRPr="00C9503E">
        <w:rPr>
          <w:rFonts w:hint="eastAsia"/>
        </w:rPr>
        <w:t>に必要な</w:t>
      </w:r>
      <w:r w:rsidR="006D6805" w:rsidRPr="00C9503E">
        <w:rPr>
          <w:rFonts w:hint="eastAsia"/>
        </w:rPr>
        <w:t>措置及び再発防止策を</w:t>
      </w:r>
      <w:r w:rsidR="0076658A" w:rsidRPr="00C9503E">
        <w:rPr>
          <w:rFonts w:hint="eastAsia"/>
        </w:rPr>
        <w:t>併せた</w:t>
      </w:r>
      <w:r w:rsidR="006D6805" w:rsidRPr="00C9503E">
        <w:rPr>
          <w:rFonts w:hint="eastAsia"/>
        </w:rPr>
        <w:t>ものをいう。</w:t>
      </w:r>
    </w:p>
    <w:p w14:paraId="1E30BC1F" w14:textId="75F64688" w:rsidR="0076658A" w:rsidRPr="00C9503E" w:rsidRDefault="0076658A" w:rsidP="00BB170C">
      <w:pPr>
        <w:spacing w:line="600" w:lineRule="exact"/>
        <w:rPr>
          <w:b/>
          <w:bCs/>
        </w:rPr>
      </w:pPr>
      <w:r w:rsidRPr="00C9503E">
        <w:rPr>
          <w:rFonts w:hint="eastAsia"/>
          <w:b/>
          <w:bCs/>
        </w:rPr>
        <w:t>第３条</w:t>
      </w:r>
      <w:r w:rsidR="00745083" w:rsidRPr="00C9503E">
        <w:rPr>
          <w:rFonts w:hint="eastAsia"/>
          <w:b/>
          <w:bCs/>
        </w:rPr>
        <w:t>（</w:t>
      </w:r>
      <w:r w:rsidR="00DC64C6" w:rsidRPr="00C9503E">
        <w:rPr>
          <w:rFonts w:hint="eastAsia"/>
          <w:b/>
          <w:bCs/>
        </w:rPr>
        <w:t>内部通報</w:t>
      </w:r>
      <w:r w:rsidRPr="00C9503E">
        <w:rPr>
          <w:rFonts w:hint="eastAsia"/>
          <w:b/>
          <w:bCs/>
        </w:rPr>
        <w:t>の体制整備</w:t>
      </w:r>
      <w:r w:rsidR="00745083" w:rsidRPr="00C9503E">
        <w:rPr>
          <w:rFonts w:hint="eastAsia"/>
          <w:b/>
          <w:bCs/>
        </w:rPr>
        <w:t>）</w:t>
      </w:r>
    </w:p>
    <w:p w14:paraId="5058B0D9" w14:textId="344F5575" w:rsidR="000D5E88" w:rsidRPr="00C9503E" w:rsidRDefault="0076658A" w:rsidP="003E20F9">
      <w:pPr>
        <w:spacing w:line="600" w:lineRule="exact"/>
        <w:ind w:left="108" w:hangingChars="50" w:hanging="108"/>
      </w:pPr>
      <w:r w:rsidRPr="00C9503E">
        <w:rPr>
          <w:rFonts w:hint="eastAsia"/>
        </w:rPr>
        <w:t xml:space="preserve">１　</w:t>
      </w:r>
      <w:r w:rsidR="00B3520A" w:rsidRPr="00B40262">
        <w:rPr>
          <w:rFonts w:hint="eastAsia"/>
          <w:highlight w:val="lightGray"/>
        </w:rPr>
        <w:t>本市</w:t>
      </w:r>
      <w:r w:rsidR="00B3520A" w:rsidRPr="00C9503E">
        <w:rPr>
          <w:rFonts w:hint="eastAsia"/>
        </w:rPr>
        <w:t>は，</w:t>
      </w:r>
      <w:r w:rsidR="00AC391C" w:rsidRPr="00B40262">
        <w:rPr>
          <w:rFonts w:hint="eastAsia"/>
          <w:highlight w:val="lightGray"/>
        </w:rPr>
        <w:t>本市</w:t>
      </w:r>
      <w:r w:rsidR="006115D4" w:rsidRPr="00C9503E">
        <w:rPr>
          <w:rFonts w:hint="eastAsia"/>
        </w:rPr>
        <w:t>職員等</w:t>
      </w:r>
      <w:r w:rsidR="00DC64C6" w:rsidRPr="00C9503E">
        <w:rPr>
          <w:rFonts w:hint="eastAsia"/>
        </w:rPr>
        <w:t>及び</w:t>
      </w:r>
      <w:r w:rsidR="00294AD3" w:rsidRPr="00C9503E">
        <w:rPr>
          <w:rFonts w:hint="eastAsia"/>
        </w:rPr>
        <w:t>委託先事業者</w:t>
      </w:r>
      <w:r w:rsidR="00DC64C6" w:rsidRPr="00C9503E">
        <w:rPr>
          <w:rFonts w:hint="eastAsia"/>
        </w:rPr>
        <w:t>の役職員等</w:t>
      </w:r>
      <w:r w:rsidR="006115D4" w:rsidRPr="00C9503E">
        <w:rPr>
          <w:rFonts w:hint="eastAsia"/>
        </w:rPr>
        <w:t>からの</w:t>
      </w:r>
      <w:r w:rsidR="000421F0" w:rsidRPr="00C9503E">
        <w:rPr>
          <w:rFonts w:hint="eastAsia"/>
        </w:rPr>
        <w:t>通報等</w:t>
      </w:r>
      <w:r w:rsidR="00AC391C" w:rsidRPr="00C9503E">
        <w:rPr>
          <w:rFonts w:hint="eastAsia"/>
        </w:rPr>
        <w:t>に</w:t>
      </w:r>
      <w:r w:rsidR="006115D4" w:rsidRPr="00C9503E">
        <w:rPr>
          <w:rFonts w:hint="eastAsia"/>
        </w:rPr>
        <w:t>対応する</w:t>
      </w:r>
      <w:r w:rsidR="00AC391C" w:rsidRPr="00C9503E">
        <w:rPr>
          <w:rFonts w:hint="eastAsia"/>
        </w:rPr>
        <w:t>仕組み</w:t>
      </w:r>
      <w:r w:rsidR="00622D95" w:rsidRPr="00C9503E">
        <w:rPr>
          <w:rFonts w:hint="eastAsia"/>
        </w:rPr>
        <w:t>を整備し，</w:t>
      </w:r>
      <w:r w:rsidR="006115D4" w:rsidRPr="00C9503E">
        <w:rPr>
          <w:rFonts w:hint="eastAsia"/>
        </w:rPr>
        <w:t>通報対応業務</w:t>
      </w:r>
      <w:r w:rsidR="00EB5E5A" w:rsidRPr="00C9503E">
        <w:rPr>
          <w:rFonts w:hint="eastAsia"/>
        </w:rPr>
        <w:t>を統括</w:t>
      </w:r>
      <w:r w:rsidR="006115D4" w:rsidRPr="00C9503E">
        <w:rPr>
          <w:rFonts w:hint="eastAsia"/>
        </w:rPr>
        <w:t>する</w:t>
      </w:r>
      <w:r w:rsidR="00E21E93" w:rsidRPr="00C9503E">
        <w:rPr>
          <w:rFonts w:hint="eastAsia"/>
        </w:rPr>
        <w:t>通報</w:t>
      </w:r>
      <w:r w:rsidR="005244C7" w:rsidRPr="00C9503E">
        <w:rPr>
          <w:rFonts w:hint="eastAsia"/>
        </w:rPr>
        <w:t>対応</w:t>
      </w:r>
      <w:r w:rsidR="00E21E93" w:rsidRPr="00C9503E">
        <w:rPr>
          <w:rFonts w:hint="eastAsia"/>
        </w:rPr>
        <w:t>責任者</w:t>
      </w:r>
      <w:r w:rsidR="006115D4" w:rsidRPr="00C9503E">
        <w:rPr>
          <w:rFonts w:hint="eastAsia"/>
        </w:rPr>
        <w:t>を置くこととし，</w:t>
      </w:r>
      <w:r w:rsidR="00786660" w:rsidRPr="00B40262">
        <w:rPr>
          <w:rFonts w:hint="eastAsia"/>
          <w:highlight w:val="lightGray"/>
        </w:rPr>
        <w:t>総務部長</w:t>
      </w:r>
      <w:r w:rsidR="00EB5E5A" w:rsidRPr="00C9503E">
        <w:rPr>
          <w:rStyle w:val="a5"/>
        </w:rPr>
        <w:footnoteReference w:id="8"/>
      </w:r>
      <w:r w:rsidR="006115D4" w:rsidRPr="00C9503E">
        <w:rPr>
          <w:rFonts w:hint="eastAsia"/>
        </w:rPr>
        <w:t>をもって</w:t>
      </w:r>
      <w:r w:rsidR="000421F0" w:rsidRPr="00C9503E">
        <w:rPr>
          <w:rFonts w:hint="eastAsia"/>
        </w:rPr>
        <w:t>これにあ</w:t>
      </w:r>
      <w:r w:rsidR="000D5E88" w:rsidRPr="00C9503E">
        <w:rPr>
          <w:rFonts w:hint="eastAsia"/>
        </w:rPr>
        <w:t>てる。</w:t>
      </w:r>
    </w:p>
    <w:p w14:paraId="0D7BCEEA" w14:textId="5788855F" w:rsidR="00D604B6" w:rsidRPr="00C9503E" w:rsidRDefault="000D5E88" w:rsidP="00BB170C">
      <w:pPr>
        <w:spacing w:line="600" w:lineRule="exact"/>
        <w:ind w:left="215" w:hangingChars="100" w:hanging="215"/>
      </w:pPr>
      <w:r w:rsidRPr="00C9503E">
        <w:rPr>
          <w:rFonts w:hint="eastAsia"/>
        </w:rPr>
        <w:t xml:space="preserve">２　</w:t>
      </w:r>
      <w:r w:rsidR="005244C7" w:rsidRPr="00C9503E">
        <w:rPr>
          <w:rFonts w:hint="eastAsia"/>
        </w:rPr>
        <w:t>通報対応責任者</w:t>
      </w:r>
      <w:r w:rsidR="007A4950" w:rsidRPr="00C9503E">
        <w:rPr>
          <w:rFonts w:hint="eastAsia"/>
        </w:rPr>
        <w:t>は，</w:t>
      </w:r>
      <w:r w:rsidR="00D604B6" w:rsidRPr="00C9503E">
        <w:rPr>
          <w:rFonts w:hint="eastAsia"/>
        </w:rPr>
        <w:t>通報対応業務を適切に行うため，</w:t>
      </w:r>
      <w:r w:rsidR="00A40B55" w:rsidRPr="00C9503E">
        <w:rPr>
          <w:rFonts w:hint="eastAsia"/>
        </w:rPr>
        <w:t>次</w:t>
      </w:r>
      <w:r w:rsidR="00AC391C" w:rsidRPr="00C9503E">
        <w:rPr>
          <w:rFonts w:hint="eastAsia"/>
        </w:rPr>
        <w:t>に掲げる</w:t>
      </w:r>
      <w:r w:rsidR="00A40B55" w:rsidRPr="00C9503E">
        <w:rPr>
          <w:rFonts w:hint="eastAsia"/>
        </w:rPr>
        <w:t>内部</w:t>
      </w:r>
      <w:r w:rsidR="009862E2" w:rsidRPr="00C9503E">
        <w:rPr>
          <w:rFonts w:hint="eastAsia"/>
        </w:rPr>
        <w:t>通報</w:t>
      </w:r>
      <w:r w:rsidR="00757F02" w:rsidRPr="00C9503E">
        <w:rPr>
          <w:rFonts w:hint="eastAsia"/>
        </w:rPr>
        <w:t>対応</w:t>
      </w:r>
      <w:r w:rsidR="00D604B6" w:rsidRPr="00C9503E">
        <w:rPr>
          <w:rFonts w:hint="eastAsia"/>
        </w:rPr>
        <w:t>体制</w:t>
      </w:r>
      <w:r w:rsidR="008837CB" w:rsidRPr="00C9503E">
        <w:rPr>
          <w:rStyle w:val="a5"/>
        </w:rPr>
        <w:footnoteReference w:id="9"/>
      </w:r>
      <w:r w:rsidR="00757F02" w:rsidRPr="00C9503E">
        <w:rPr>
          <w:rFonts w:hint="eastAsia"/>
        </w:rPr>
        <w:t>を</w:t>
      </w:r>
      <w:r w:rsidR="00D604B6" w:rsidRPr="00C9503E">
        <w:rPr>
          <w:rFonts w:hint="eastAsia"/>
        </w:rPr>
        <w:t>整備</w:t>
      </w:r>
      <w:r w:rsidR="00757F02" w:rsidRPr="00C9503E">
        <w:rPr>
          <w:rFonts w:hint="eastAsia"/>
        </w:rPr>
        <w:t>し</w:t>
      </w:r>
      <w:r w:rsidR="002A5038" w:rsidRPr="00C9503E">
        <w:rPr>
          <w:rFonts w:hint="eastAsia"/>
        </w:rPr>
        <w:t>，</w:t>
      </w:r>
      <w:r w:rsidR="00D604B6" w:rsidRPr="00C9503E">
        <w:rPr>
          <w:rFonts w:hint="eastAsia"/>
        </w:rPr>
        <w:t>運用する。</w:t>
      </w:r>
    </w:p>
    <w:p w14:paraId="555ACFEC" w14:textId="2FA11F77" w:rsidR="00D604B6" w:rsidRPr="00C9503E" w:rsidRDefault="00D604B6" w:rsidP="00BB170C">
      <w:pPr>
        <w:spacing w:line="600" w:lineRule="exact"/>
        <w:ind w:firstLineChars="200" w:firstLine="430"/>
      </w:pPr>
      <w:r w:rsidRPr="00C9503E">
        <w:rPr>
          <w:rFonts w:hint="eastAsia"/>
        </w:rPr>
        <w:t>①</w:t>
      </w:r>
      <w:r w:rsidR="006169B1" w:rsidRPr="00C9503E">
        <w:rPr>
          <w:rFonts w:hint="eastAsia"/>
        </w:rPr>
        <w:t>通報窓口</w:t>
      </w:r>
      <w:r w:rsidR="005E5531" w:rsidRPr="00C9503E">
        <w:rPr>
          <w:rFonts w:hint="eastAsia"/>
        </w:rPr>
        <w:t>の設置</w:t>
      </w:r>
      <w:r w:rsidR="00AA2798" w:rsidRPr="00C9503E">
        <w:rPr>
          <w:rFonts w:hint="eastAsia"/>
        </w:rPr>
        <w:t>をすること</w:t>
      </w:r>
    </w:p>
    <w:p w14:paraId="219EAC7F" w14:textId="2D7BC051" w:rsidR="00D604B6" w:rsidRPr="00C9503E" w:rsidRDefault="00D604B6" w:rsidP="00BB170C">
      <w:pPr>
        <w:spacing w:line="600" w:lineRule="exact"/>
        <w:ind w:leftChars="200" w:left="430"/>
      </w:pPr>
      <w:r w:rsidRPr="00C9503E">
        <w:rPr>
          <w:rFonts w:hint="eastAsia"/>
        </w:rPr>
        <w:t>②</w:t>
      </w:r>
      <w:r w:rsidR="00622F7A" w:rsidRPr="00C9503E">
        <w:rPr>
          <w:rFonts w:hint="eastAsia"/>
        </w:rPr>
        <w:t>対象事案が</w:t>
      </w:r>
      <w:r w:rsidR="0087640D" w:rsidRPr="00C9503E">
        <w:rPr>
          <w:rFonts w:hint="eastAsia"/>
        </w:rPr>
        <w:t>，</w:t>
      </w:r>
      <w:r w:rsidR="00E8234B" w:rsidRPr="00B40262">
        <w:rPr>
          <w:rFonts w:hint="eastAsia"/>
          <w:highlight w:val="lightGray"/>
        </w:rPr>
        <w:t>本市</w:t>
      </w:r>
      <w:r w:rsidR="00E8234B" w:rsidRPr="00C9503E">
        <w:rPr>
          <w:rFonts w:hint="eastAsia"/>
        </w:rPr>
        <w:t>市</w:t>
      </w:r>
      <w:r w:rsidR="005E5531" w:rsidRPr="00C9503E">
        <w:rPr>
          <w:rFonts w:hint="eastAsia"/>
        </w:rPr>
        <w:t>長</w:t>
      </w:r>
      <w:r w:rsidR="00B45683" w:rsidRPr="00C9503E">
        <w:rPr>
          <w:rFonts w:hint="eastAsia"/>
        </w:rPr>
        <w:t>その他</w:t>
      </w:r>
      <w:r w:rsidR="00B40262" w:rsidRPr="00B40262">
        <w:rPr>
          <w:rFonts w:hint="eastAsia"/>
          <w:highlight w:val="lightGray"/>
        </w:rPr>
        <w:t>本市</w:t>
      </w:r>
      <w:r w:rsidR="005E5531" w:rsidRPr="00C9503E">
        <w:rPr>
          <w:rFonts w:hint="eastAsia"/>
        </w:rPr>
        <w:t>幹部</w:t>
      </w:r>
      <w:r w:rsidR="000B54BF" w:rsidRPr="00C9503E">
        <w:rPr>
          <w:rFonts w:hint="eastAsia"/>
        </w:rPr>
        <w:t>職員</w:t>
      </w:r>
      <w:r w:rsidR="005E5531" w:rsidRPr="00C9503E">
        <w:rPr>
          <w:rFonts w:hint="eastAsia"/>
        </w:rPr>
        <w:t>に関係する</w:t>
      </w:r>
      <w:r w:rsidR="00622F7A" w:rsidRPr="00C9503E">
        <w:rPr>
          <w:rFonts w:hint="eastAsia"/>
        </w:rPr>
        <w:t>場合</w:t>
      </w:r>
      <w:r w:rsidR="0087640D" w:rsidRPr="00C9503E">
        <w:rPr>
          <w:rFonts w:hint="eastAsia"/>
        </w:rPr>
        <w:t>，</w:t>
      </w:r>
      <w:r w:rsidR="005E5531" w:rsidRPr="00C9503E">
        <w:rPr>
          <w:rFonts w:hint="eastAsia"/>
        </w:rPr>
        <w:t>これらの者からの独立性を確保する</w:t>
      </w:r>
      <w:r w:rsidR="007505DF" w:rsidRPr="00C9503E">
        <w:rPr>
          <w:rFonts w:hint="eastAsia"/>
        </w:rPr>
        <w:t>措置をとる</w:t>
      </w:r>
      <w:r w:rsidR="001E1347" w:rsidRPr="00C9503E">
        <w:rPr>
          <w:rFonts w:hint="eastAsia"/>
        </w:rPr>
        <w:t>こと</w:t>
      </w:r>
    </w:p>
    <w:p w14:paraId="1D4AE0DC" w14:textId="720E4A38" w:rsidR="008439CD" w:rsidRPr="00C9503E" w:rsidRDefault="00D604B6" w:rsidP="00BB170C">
      <w:pPr>
        <w:spacing w:line="600" w:lineRule="exact"/>
        <w:ind w:leftChars="200" w:left="430"/>
      </w:pPr>
      <w:r w:rsidRPr="00C9503E">
        <w:rPr>
          <w:rFonts w:hint="eastAsia"/>
        </w:rPr>
        <w:t>③</w:t>
      </w:r>
      <w:r w:rsidR="006169B1" w:rsidRPr="00C9503E">
        <w:rPr>
          <w:rFonts w:hint="eastAsia"/>
        </w:rPr>
        <w:t>通報窓口</w:t>
      </w:r>
      <w:r w:rsidR="004334EA" w:rsidRPr="00C9503E">
        <w:rPr>
          <w:rFonts w:hint="eastAsia"/>
        </w:rPr>
        <w:t>において</w:t>
      </w:r>
      <w:r w:rsidR="005E5531" w:rsidRPr="00C9503E">
        <w:rPr>
          <w:rFonts w:hint="eastAsia"/>
        </w:rPr>
        <w:t>，</w:t>
      </w:r>
      <w:r w:rsidR="00AC391C" w:rsidRPr="00C9503E">
        <w:rPr>
          <w:rFonts w:hint="eastAsia"/>
        </w:rPr>
        <w:t>ⅰ</w:t>
      </w:r>
      <w:r w:rsidR="0098138A" w:rsidRPr="00C9503E">
        <w:rPr>
          <w:rFonts w:hint="eastAsia"/>
        </w:rPr>
        <w:t>通報により</w:t>
      </w:r>
      <w:r w:rsidR="008C7C04" w:rsidRPr="00C9503E">
        <w:rPr>
          <w:rFonts w:hint="eastAsia"/>
        </w:rPr>
        <w:t>調査中</w:t>
      </w:r>
      <w:r w:rsidR="0098138A" w:rsidRPr="00C9503E">
        <w:rPr>
          <w:rFonts w:hint="eastAsia"/>
        </w:rPr>
        <w:t>の対象事案と同種案件</w:t>
      </w:r>
      <w:r w:rsidR="008C7C04" w:rsidRPr="00C9503E">
        <w:rPr>
          <w:rFonts w:hint="eastAsia"/>
        </w:rPr>
        <w:t>であるもの，</w:t>
      </w:r>
      <w:r w:rsidR="00AC391C" w:rsidRPr="00C9503E">
        <w:rPr>
          <w:rFonts w:hint="eastAsia"/>
        </w:rPr>
        <w:t>ⅱ</w:t>
      </w:r>
      <w:r w:rsidR="008C7C04" w:rsidRPr="00C9503E">
        <w:rPr>
          <w:rFonts w:hint="eastAsia"/>
        </w:rPr>
        <w:t>既に</w:t>
      </w:r>
      <w:r w:rsidR="005244C7" w:rsidRPr="00C9503E">
        <w:rPr>
          <w:rFonts w:hint="eastAsia"/>
        </w:rPr>
        <w:t>対象事案</w:t>
      </w:r>
      <w:r w:rsidR="00323482" w:rsidRPr="00C9503E">
        <w:rPr>
          <w:rFonts w:hint="eastAsia"/>
        </w:rPr>
        <w:t>に関する</w:t>
      </w:r>
      <w:r w:rsidR="008C7C04" w:rsidRPr="00C9503E">
        <w:rPr>
          <w:rFonts w:hint="eastAsia"/>
        </w:rPr>
        <w:t>調査</w:t>
      </w:r>
      <w:r w:rsidR="005244C7" w:rsidRPr="00C9503E">
        <w:rPr>
          <w:rFonts w:hint="eastAsia"/>
        </w:rPr>
        <w:t>又は</w:t>
      </w:r>
      <w:r w:rsidR="008C7C04" w:rsidRPr="00C9503E">
        <w:rPr>
          <w:rFonts w:hint="eastAsia"/>
        </w:rPr>
        <w:t>是正措置</w:t>
      </w:r>
      <w:r w:rsidR="005244C7" w:rsidRPr="00C9503E">
        <w:rPr>
          <w:rFonts w:hint="eastAsia"/>
        </w:rPr>
        <w:t>等</w:t>
      </w:r>
      <w:r w:rsidR="008C7C04" w:rsidRPr="00C9503E">
        <w:rPr>
          <w:rFonts w:hint="eastAsia"/>
        </w:rPr>
        <w:t>がとられ解決済みであるもの，</w:t>
      </w:r>
      <w:r w:rsidR="00AC391C" w:rsidRPr="00C9503E">
        <w:rPr>
          <w:rFonts w:hint="eastAsia"/>
        </w:rPr>
        <w:t>ⅲ</w:t>
      </w:r>
      <w:r w:rsidR="00973A11" w:rsidRPr="00C9503E">
        <w:rPr>
          <w:rFonts w:hint="eastAsia"/>
        </w:rPr>
        <w:t>内部通報をした者</w:t>
      </w:r>
      <w:r w:rsidR="008C7C04" w:rsidRPr="00C9503E">
        <w:rPr>
          <w:rFonts w:hint="eastAsia"/>
        </w:rPr>
        <w:t>と連絡が取れず事実確認が取れないもの</w:t>
      </w:r>
      <w:r w:rsidR="0059389E" w:rsidRPr="00C9503E">
        <w:rPr>
          <w:rFonts w:hint="eastAsia"/>
        </w:rPr>
        <w:t>等</w:t>
      </w:r>
      <w:r w:rsidR="00E74228" w:rsidRPr="00C9503E">
        <w:rPr>
          <w:rFonts w:hint="eastAsia"/>
        </w:rPr>
        <w:t>，</w:t>
      </w:r>
      <w:r w:rsidR="004334EA" w:rsidRPr="00C9503E">
        <w:rPr>
          <w:rFonts w:hint="eastAsia"/>
        </w:rPr>
        <w:t>正当な理由がある場合を除いて，必要な調査を実施する</w:t>
      </w:r>
      <w:r w:rsidR="008439CD" w:rsidRPr="00C9503E">
        <w:rPr>
          <w:rFonts w:hint="eastAsia"/>
        </w:rPr>
        <w:t>こと</w:t>
      </w:r>
    </w:p>
    <w:p w14:paraId="38F0A9BB" w14:textId="455E2DBD" w:rsidR="008439CD" w:rsidRPr="00C9503E" w:rsidRDefault="008439CD" w:rsidP="00BB170C">
      <w:pPr>
        <w:spacing w:line="600" w:lineRule="exact"/>
        <w:ind w:leftChars="200" w:left="430"/>
      </w:pPr>
      <w:r w:rsidRPr="00C9503E">
        <w:rPr>
          <w:rFonts w:hint="eastAsia"/>
        </w:rPr>
        <w:t>④③の</w:t>
      </w:r>
      <w:r w:rsidR="004334EA" w:rsidRPr="00C9503E">
        <w:rPr>
          <w:rFonts w:hint="eastAsia"/>
        </w:rPr>
        <w:t>調査の結果，対象事案について法令</w:t>
      </w:r>
      <w:r w:rsidR="00E74228" w:rsidRPr="00C9503E">
        <w:rPr>
          <w:rFonts w:hint="eastAsia"/>
        </w:rPr>
        <w:t>違反</w:t>
      </w:r>
      <w:r w:rsidR="00622F7A" w:rsidRPr="00C9503E">
        <w:rPr>
          <w:rFonts w:hint="eastAsia"/>
        </w:rPr>
        <w:t>行為</w:t>
      </w:r>
      <w:r w:rsidR="004334EA" w:rsidRPr="00C9503E">
        <w:rPr>
          <w:rFonts w:hint="eastAsia"/>
        </w:rPr>
        <w:t>等が明らかになった場合</w:t>
      </w:r>
      <w:r w:rsidR="00EF1135" w:rsidRPr="00C9503E">
        <w:rPr>
          <w:rFonts w:hint="eastAsia"/>
        </w:rPr>
        <w:t>，</w:t>
      </w:r>
      <w:r w:rsidR="004334EA" w:rsidRPr="00C9503E">
        <w:rPr>
          <w:rFonts w:hint="eastAsia"/>
        </w:rPr>
        <w:t>是正措置</w:t>
      </w:r>
      <w:r w:rsidR="005244C7" w:rsidRPr="00C9503E">
        <w:rPr>
          <w:rFonts w:hint="eastAsia"/>
        </w:rPr>
        <w:t>等</w:t>
      </w:r>
      <w:r w:rsidR="004334EA" w:rsidRPr="00C9503E">
        <w:rPr>
          <w:rFonts w:hint="eastAsia"/>
        </w:rPr>
        <w:t>をとる</w:t>
      </w:r>
      <w:r w:rsidRPr="00C9503E">
        <w:rPr>
          <w:rFonts w:hint="eastAsia"/>
        </w:rPr>
        <w:t>こと</w:t>
      </w:r>
    </w:p>
    <w:p w14:paraId="433EE98D" w14:textId="4EC2F026" w:rsidR="008439CD" w:rsidRPr="00C9503E" w:rsidRDefault="008439CD" w:rsidP="00BB170C">
      <w:pPr>
        <w:spacing w:line="600" w:lineRule="exact"/>
        <w:ind w:leftChars="200" w:left="430"/>
      </w:pPr>
      <w:r w:rsidRPr="00C9503E">
        <w:rPr>
          <w:rFonts w:hint="eastAsia"/>
        </w:rPr>
        <w:t>⑤④の是正措置</w:t>
      </w:r>
      <w:r w:rsidR="005244C7" w:rsidRPr="00C9503E">
        <w:rPr>
          <w:rFonts w:hint="eastAsia"/>
        </w:rPr>
        <w:t>等</w:t>
      </w:r>
      <w:r w:rsidRPr="00C9503E">
        <w:rPr>
          <w:rFonts w:hint="eastAsia"/>
        </w:rPr>
        <w:t>を</w:t>
      </w:r>
      <w:r w:rsidR="009819E4" w:rsidRPr="00C9503E">
        <w:rPr>
          <w:rFonts w:hint="eastAsia"/>
        </w:rPr>
        <w:t>と</w:t>
      </w:r>
      <w:r w:rsidRPr="00C9503E">
        <w:rPr>
          <w:rFonts w:hint="eastAsia"/>
        </w:rPr>
        <w:t>った後，</w:t>
      </w:r>
      <w:r w:rsidR="005E5531" w:rsidRPr="00C9503E">
        <w:rPr>
          <w:rFonts w:hint="eastAsia"/>
        </w:rPr>
        <w:t>当該</w:t>
      </w:r>
      <w:r w:rsidR="005244C7" w:rsidRPr="00C9503E">
        <w:rPr>
          <w:rFonts w:hint="eastAsia"/>
        </w:rPr>
        <w:t>是正</w:t>
      </w:r>
      <w:r w:rsidR="005E5531" w:rsidRPr="00C9503E">
        <w:rPr>
          <w:rFonts w:hint="eastAsia"/>
        </w:rPr>
        <w:t>措置</w:t>
      </w:r>
      <w:r w:rsidR="005244C7" w:rsidRPr="00C9503E">
        <w:rPr>
          <w:rFonts w:hint="eastAsia"/>
        </w:rPr>
        <w:t>等</w:t>
      </w:r>
      <w:r w:rsidR="005E5531" w:rsidRPr="00C9503E">
        <w:rPr>
          <w:rFonts w:hint="eastAsia"/>
        </w:rPr>
        <w:t>が適切に機能しているかを確認し機能していない場合</w:t>
      </w:r>
      <w:r w:rsidR="0087640D" w:rsidRPr="00C9503E">
        <w:rPr>
          <w:rFonts w:hint="eastAsia"/>
        </w:rPr>
        <w:t>，</w:t>
      </w:r>
      <w:r w:rsidR="005E5531" w:rsidRPr="00C9503E">
        <w:rPr>
          <w:rFonts w:hint="eastAsia"/>
        </w:rPr>
        <w:t>改めて是正措置</w:t>
      </w:r>
      <w:r w:rsidR="005244C7" w:rsidRPr="00C9503E">
        <w:rPr>
          <w:rFonts w:hint="eastAsia"/>
        </w:rPr>
        <w:t>等</w:t>
      </w:r>
      <w:r w:rsidR="005E5531" w:rsidRPr="00C9503E">
        <w:rPr>
          <w:rFonts w:hint="eastAsia"/>
        </w:rPr>
        <w:t>をとること</w:t>
      </w:r>
    </w:p>
    <w:p w14:paraId="7086C8A0" w14:textId="2783CB61" w:rsidR="006115D4" w:rsidRPr="00C9503E" w:rsidRDefault="008439CD" w:rsidP="00BB170C">
      <w:pPr>
        <w:spacing w:line="600" w:lineRule="exact"/>
        <w:ind w:leftChars="200" w:left="430"/>
      </w:pPr>
      <w:r w:rsidRPr="00C9503E">
        <w:rPr>
          <w:rFonts w:hint="eastAsia"/>
        </w:rPr>
        <w:t>⑥</w:t>
      </w:r>
      <w:r w:rsidR="005E5531" w:rsidRPr="00C9503E">
        <w:rPr>
          <w:rFonts w:hint="eastAsia"/>
        </w:rPr>
        <w:t>通報対応業務において利益相反</w:t>
      </w:r>
      <w:r w:rsidR="00CF69EF" w:rsidRPr="00C9503E">
        <w:rPr>
          <w:rFonts w:hint="eastAsia"/>
        </w:rPr>
        <w:t>を</w:t>
      </w:r>
      <w:r w:rsidR="005E5531" w:rsidRPr="00C9503E">
        <w:rPr>
          <w:rFonts w:hint="eastAsia"/>
        </w:rPr>
        <w:t>排除すること</w:t>
      </w:r>
    </w:p>
    <w:p w14:paraId="23A8B89C" w14:textId="21C897D1" w:rsidR="00AA2798" w:rsidRPr="00C9503E" w:rsidRDefault="009119F7" w:rsidP="00BB170C">
      <w:pPr>
        <w:spacing w:line="600" w:lineRule="exact"/>
        <w:ind w:leftChars="200" w:left="430"/>
      </w:pPr>
      <w:r w:rsidRPr="00C9503E">
        <w:rPr>
          <w:rFonts w:hint="eastAsia"/>
        </w:rPr>
        <w:t>⑦</w:t>
      </w:r>
      <w:r w:rsidR="005449B3" w:rsidRPr="00C9503E">
        <w:rPr>
          <w:rFonts w:hint="eastAsia"/>
        </w:rPr>
        <w:t>不利益な取扱いが行われる</w:t>
      </w:r>
      <w:r w:rsidR="0059389E" w:rsidRPr="00C9503E">
        <w:rPr>
          <w:rFonts w:hint="eastAsia"/>
        </w:rPr>
        <w:t>ことを</w:t>
      </w:r>
      <w:r w:rsidR="005E5531" w:rsidRPr="00C9503E">
        <w:rPr>
          <w:rFonts w:hint="eastAsia"/>
        </w:rPr>
        <w:t>防止すること</w:t>
      </w:r>
    </w:p>
    <w:p w14:paraId="0C8988FE" w14:textId="7B51EF8C" w:rsidR="00F462F4" w:rsidRPr="00C9503E" w:rsidRDefault="009119F7" w:rsidP="00BB170C">
      <w:pPr>
        <w:spacing w:line="600" w:lineRule="exact"/>
        <w:ind w:leftChars="200" w:left="430"/>
      </w:pPr>
      <w:r w:rsidRPr="00C9503E">
        <w:rPr>
          <w:rFonts w:hint="eastAsia"/>
        </w:rPr>
        <w:t>⑧</w:t>
      </w:r>
      <w:r w:rsidR="005E5531" w:rsidRPr="00C9503E">
        <w:rPr>
          <w:rFonts w:hint="eastAsia"/>
        </w:rPr>
        <w:t>範囲外共有</w:t>
      </w:r>
      <w:r w:rsidR="00137567" w:rsidRPr="00C9503E">
        <w:rPr>
          <w:rFonts w:hint="eastAsia"/>
        </w:rPr>
        <w:t>を</w:t>
      </w:r>
      <w:r w:rsidR="005E5531" w:rsidRPr="00C9503E">
        <w:rPr>
          <w:rFonts w:hint="eastAsia"/>
        </w:rPr>
        <w:t>防止</w:t>
      </w:r>
      <w:r w:rsidR="00137567" w:rsidRPr="00C9503E">
        <w:rPr>
          <w:rFonts w:hint="eastAsia"/>
        </w:rPr>
        <w:t>すること</w:t>
      </w:r>
    </w:p>
    <w:p w14:paraId="598DBB44" w14:textId="0103D36D" w:rsidR="006E6DD5" w:rsidRPr="00C9503E" w:rsidRDefault="00F65223" w:rsidP="00BB170C">
      <w:pPr>
        <w:spacing w:line="600" w:lineRule="exact"/>
        <w:ind w:leftChars="200" w:left="430"/>
      </w:pPr>
      <w:r w:rsidRPr="00C9503E">
        <w:rPr>
          <w:rFonts w:hint="eastAsia"/>
        </w:rPr>
        <w:t>⑨</w:t>
      </w:r>
      <w:r w:rsidR="004A32B1" w:rsidRPr="00C9503E">
        <w:rPr>
          <w:rFonts w:hint="eastAsia"/>
        </w:rPr>
        <w:t>通報等をした者</w:t>
      </w:r>
      <w:r w:rsidR="005449B3" w:rsidRPr="00C9503E">
        <w:rPr>
          <w:rFonts w:hint="eastAsia"/>
        </w:rPr>
        <w:t>等</w:t>
      </w:r>
      <w:r w:rsidR="0059389E" w:rsidRPr="00C9503E">
        <w:rPr>
          <w:rFonts w:hint="eastAsia"/>
        </w:rPr>
        <w:t>の探索を行うことを</w:t>
      </w:r>
      <w:r w:rsidR="005449B3" w:rsidRPr="00C9503E">
        <w:rPr>
          <w:rFonts w:hint="eastAsia"/>
        </w:rPr>
        <w:t>防止すること</w:t>
      </w:r>
    </w:p>
    <w:p w14:paraId="7B529471" w14:textId="3FB9EC3C" w:rsidR="00D54872" w:rsidRPr="00C9503E" w:rsidRDefault="006E6DD5" w:rsidP="00BB170C">
      <w:pPr>
        <w:spacing w:line="600" w:lineRule="exact"/>
        <w:ind w:leftChars="200" w:left="430"/>
      </w:pPr>
      <w:r w:rsidRPr="00C9503E">
        <w:rPr>
          <w:rFonts w:hint="eastAsia"/>
        </w:rPr>
        <w:t>⑩</w:t>
      </w:r>
      <w:r w:rsidR="009119F7" w:rsidRPr="00C9503E">
        <w:rPr>
          <w:rFonts w:hint="eastAsia"/>
        </w:rPr>
        <w:t>公益通報者保護法及び</w:t>
      </w:r>
      <w:r w:rsidR="009119F7" w:rsidRPr="00B40262">
        <w:rPr>
          <w:rFonts w:hint="eastAsia"/>
          <w:highlight w:val="lightGray"/>
        </w:rPr>
        <w:t>本市</w:t>
      </w:r>
      <w:r w:rsidR="00DC64C6" w:rsidRPr="00C9503E">
        <w:rPr>
          <w:rFonts w:hint="eastAsia"/>
        </w:rPr>
        <w:t>内部通報</w:t>
      </w:r>
      <w:r w:rsidR="005449B3" w:rsidRPr="00C9503E">
        <w:rPr>
          <w:rFonts w:hint="eastAsia"/>
        </w:rPr>
        <w:t>対応</w:t>
      </w:r>
      <w:r w:rsidR="009119F7" w:rsidRPr="00C9503E">
        <w:rPr>
          <w:rFonts w:hint="eastAsia"/>
        </w:rPr>
        <w:t>体制について，</w:t>
      </w:r>
      <w:r w:rsidR="00137567" w:rsidRPr="00B40262">
        <w:rPr>
          <w:rFonts w:hint="eastAsia"/>
          <w:highlight w:val="lightGray"/>
        </w:rPr>
        <w:t>本市</w:t>
      </w:r>
      <w:r w:rsidR="00137567" w:rsidRPr="00C9503E">
        <w:rPr>
          <w:rFonts w:hint="eastAsia"/>
        </w:rPr>
        <w:t>職員等</w:t>
      </w:r>
      <w:r w:rsidR="00EB38B3" w:rsidRPr="00C9503E">
        <w:rPr>
          <w:rFonts w:hint="eastAsia"/>
        </w:rPr>
        <w:t>及び</w:t>
      </w:r>
      <w:r w:rsidR="00294AD3" w:rsidRPr="00C9503E">
        <w:rPr>
          <w:rFonts w:hint="eastAsia"/>
        </w:rPr>
        <w:t>委託先事業者</w:t>
      </w:r>
      <w:r w:rsidR="00137567" w:rsidRPr="00C9503E">
        <w:rPr>
          <w:rFonts w:hint="eastAsia"/>
        </w:rPr>
        <w:t>の役職員等に</w:t>
      </w:r>
      <w:r w:rsidR="009119F7" w:rsidRPr="00C9503E">
        <w:rPr>
          <w:rFonts w:hint="eastAsia"/>
        </w:rPr>
        <w:t>対して</w:t>
      </w:r>
      <w:r w:rsidR="00137567" w:rsidRPr="00C9503E">
        <w:rPr>
          <w:rFonts w:hint="eastAsia"/>
        </w:rPr>
        <w:t>教育・周知を</w:t>
      </w:r>
      <w:r w:rsidR="0088700A" w:rsidRPr="00C9503E">
        <w:rPr>
          <w:rFonts w:hint="eastAsia"/>
        </w:rPr>
        <w:t>行う</w:t>
      </w:r>
      <w:r w:rsidR="00D54872" w:rsidRPr="00C9503E">
        <w:rPr>
          <w:rFonts w:hint="eastAsia"/>
        </w:rPr>
        <w:t>こと</w:t>
      </w:r>
    </w:p>
    <w:p w14:paraId="77387C3D" w14:textId="10150750" w:rsidR="00137567" w:rsidRPr="00C9503E" w:rsidRDefault="00D54872" w:rsidP="00BB170C">
      <w:pPr>
        <w:spacing w:line="600" w:lineRule="exact"/>
        <w:ind w:leftChars="200" w:left="430"/>
      </w:pPr>
      <w:r w:rsidRPr="00C9503E">
        <w:rPr>
          <w:rFonts w:hint="eastAsia"/>
        </w:rPr>
        <w:t>⑪</w:t>
      </w:r>
      <w:r w:rsidR="009119F7" w:rsidRPr="00C9503E">
        <w:rPr>
          <w:rFonts w:hint="eastAsia"/>
        </w:rPr>
        <w:t>従事者に</w:t>
      </w:r>
      <w:r w:rsidR="00E06DB7" w:rsidRPr="00C9503E">
        <w:rPr>
          <w:rFonts w:hint="eastAsia"/>
        </w:rPr>
        <w:t>対しては，</w:t>
      </w:r>
      <w:bookmarkStart w:id="3" w:name="_Hlk93580743"/>
      <w:r w:rsidR="003A79C1" w:rsidRPr="00C9503E">
        <w:rPr>
          <w:rFonts w:hint="eastAsia"/>
        </w:rPr>
        <w:t>通報</w:t>
      </w:r>
      <w:r w:rsidR="0088700A" w:rsidRPr="00C9503E">
        <w:rPr>
          <w:rFonts w:hint="eastAsia"/>
        </w:rPr>
        <w:t>等</w:t>
      </w:r>
      <w:r w:rsidR="003A79C1" w:rsidRPr="00C9503E">
        <w:rPr>
          <w:rFonts w:hint="eastAsia"/>
        </w:rPr>
        <w:t>を</w:t>
      </w:r>
      <w:r w:rsidR="0057312F" w:rsidRPr="00C9503E">
        <w:rPr>
          <w:rFonts w:hint="eastAsia"/>
        </w:rPr>
        <w:t>した</w:t>
      </w:r>
      <w:r w:rsidR="003A79C1" w:rsidRPr="00C9503E">
        <w:rPr>
          <w:rFonts w:hint="eastAsia"/>
        </w:rPr>
        <w:t>者</w:t>
      </w:r>
      <w:bookmarkEnd w:id="3"/>
      <w:r w:rsidR="00E06DB7" w:rsidRPr="00C9503E">
        <w:rPr>
          <w:rFonts w:hint="eastAsia"/>
        </w:rPr>
        <w:t>を特定させる事項の取扱いについて</w:t>
      </w:r>
      <w:r w:rsidRPr="00C9503E">
        <w:rPr>
          <w:rFonts w:hint="eastAsia"/>
        </w:rPr>
        <w:t>特に</w:t>
      </w:r>
      <w:r w:rsidR="00E06DB7" w:rsidRPr="00C9503E">
        <w:rPr>
          <w:rFonts w:hint="eastAsia"/>
        </w:rPr>
        <w:t>十分</w:t>
      </w:r>
      <w:r w:rsidR="007505DF" w:rsidRPr="00C9503E">
        <w:rPr>
          <w:rFonts w:hint="eastAsia"/>
        </w:rPr>
        <w:t>な</w:t>
      </w:r>
      <w:r w:rsidR="00E06DB7" w:rsidRPr="00C9503E">
        <w:rPr>
          <w:rFonts w:hint="eastAsia"/>
        </w:rPr>
        <w:t>教育を行う</w:t>
      </w:r>
      <w:r w:rsidR="00137567" w:rsidRPr="00C9503E">
        <w:rPr>
          <w:rFonts w:hint="eastAsia"/>
        </w:rPr>
        <w:t>こと</w:t>
      </w:r>
    </w:p>
    <w:p w14:paraId="40A9F274" w14:textId="76A9E4AC" w:rsidR="009119F7" w:rsidRPr="00C9503E" w:rsidRDefault="00D54872" w:rsidP="00BB170C">
      <w:pPr>
        <w:spacing w:line="600" w:lineRule="exact"/>
        <w:ind w:leftChars="200" w:left="430"/>
      </w:pPr>
      <w:r w:rsidRPr="00C9503E">
        <w:rPr>
          <w:rFonts w:hint="eastAsia"/>
        </w:rPr>
        <w:t>⑫</w:t>
      </w:r>
      <w:r w:rsidR="006169B1" w:rsidRPr="00C9503E">
        <w:rPr>
          <w:rFonts w:hint="eastAsia"/>
        </w:rPr>
        <w:t>通報窓口</w:t>
      </w:r>
      <w:r w:rsidR="00DC64C6" w:rsidRPr="00C9503E">
        <w:rPr>
          <w:rFonts w:hint="eastAsia"/>
        </w:rPr>
        <w:t>は，</w:t>
      </w:r>
      <w:r w:rsidR="00BD3593" w:rsidRPr="00C9503E">
        <w:rPr>
          <w:rFonts w:hint="eastAsia"/>
        </w:rPr>
        <w:t>利用対象者</w:t>
      </w:r>
      <w:r w:rsidR="00E06DB7" w:rsidRPr="00C9503E">
        <w:rPr>
          <w:rFonts w:hint="eastAsia"/>
        </w:rPr>
        <w:t>から寄せられる</w:t>
      </w:r>
      <w:r w:rsidR="00BD3593" w:rsidRPr="00C9503E">
        <w:rPr>
          <w:rFonts w:hint="eastAsia"/>
        </w:rPr>
        <w:t>内部通報及び</w:t>
      </w:r>
      <w:r w:rsidR="00E06DB7" w:rsidRPr="00C9503E">
        <w:rPr>
          <w:rFonts w:hint="eastAsia"/>
        </w:rPr>
        <w:t>相談に対応すること</w:t>
      </w:r>
    </w:p>
    <w:p w14:paraId="2C987089" w14:textId="19C46AE8" w:rsidR="00137567" w:rsidRPr="00C9503E" w:rsidRDefault="00D54872" w:rsidP="00BB170C">
      <w:pPr>
        <w:spacing w:line="600" w:lineRule="exact"/>
        <w:ind w:leftChars="200" w:left="430"/>
      </w:pPr>
      <w:r w:rsidRPr="00C9503E">
        <w:rPr>
          <w:rFonts w:hint="eastAsia"/>
        </w:rPr>
        <w:t>⑬</w:t>
      </w:r>
      <w:r w:rsidR="00F6416F" w:rsidRPr="00C9503E">
        <w:rPr>
          <w:rFonts w:hint="eastAsia"/>
        </w:rPr>
        <w:t>通報窓口において</w:t>
      </w:r>
      <w:r w:rsidR="002A5038" w:rsidRPr="00C9503E">
        <w:rPr>
          <w:rFonts w:hint="eastAsia"/>
        </w:rPr>
        <w:t>，</w:t>
      </w:r>
      <w:r w:rsidR="00E06DB7" w:rsidRPr="00C9503E">
        <w:rPr>
          <w:rFonts w:hint="eastAsia"/>
        </w:rPr>
        <w:t>文書による</w:t>
      </w:r>
      <w:r w:rsidR="00DC64C6" w:rsidRPr="00C9503E">
        <w:rPr>
          <w:rFonts w:hint="eastAsia"/>
        </w:rPr>
        <w:t>内部通報</w:t>
      </w:r>
      <w:r w:rsidR="00E06DB7" w:rsidRPr="00C9503E">
        <w:rPr>
          <w:rFonts w:hint="eastAsia"/>
        </w:rPr>
        <w:t>を受け付けた場合，</w:t>
      </w:r>
      <w:r w:rsidR="003A79C1" w:rsidRPr="00C9503E">
        <w:rPr>
          <w:rFonts w:hint="eastAsia"/>
        </w:rPr>
        <w:t>当該内部通報に係る</w:t>
      </w:r>
      <w:r w:rsidR="00323482" w:rsidRPr="00C9503E">
        <w:rPr>
          <w:rFonts w:hint="eastAsia"/>
        </w:rPr>
        <w:t>法令違反行為等</w:t>
      </w:r>
      <w:r w:rsidR="003A79C1" w:rsidRPr="00C9503E">
        <w:rPr>
          <w:rFonts w:hint="eastAsia"/>
        </w:rPr>
        <w:t>の中止その他是正に必要な措置をとったときはその旨を</w:t>
      </w:r>
      <w:r w:rsidR="00875E1D" w:rsidRPr="00C9503E">
        <w:rPr>
          <w:rFonts w:hint="eastAsia"/>
        </w:rPr>
        <w:t>，</w:t>
      </w:r>
      <w:r w:rsidR="003A79C1" w:rsidRPr="00C9503E">
        <w:rPr>
          <w:rFonts w:hint="eastAsia"/>
        </w:rPr>
        <w:t>当該内部通報に係る</w:t>
      </w:r>
      <w:r w:rsidR="00323482" w:rsidRPr="00C9503E">
        <w:rPr>
          <w:rFonts w:hint="eastAsia"/>
        </w:rPr>
        <w:t>法令違反行為等</w:t>
      </w:r>
      <w:r w:rsidR="003A79C1" w:rsidRPr="00C9503E">
        <w:rPr>
          <w:rFonts w:hint="eastAsia"/>
        </w:rPr>
        <w:t>がないときはその旨を</w:t>
      </w:r>
      <w:r w:rsidR="00875E1D" w:rsidRPr="00C9503E">
        <w:rPr>
          <w:rFonts w:hint="eastAsia"/>
        </w:rPr>
        <w:t>，</w:t>
      </w:r>
      <w:r w:rsidR="003A79C1" w:rsidRPr="00C9503E">
        <w:rPr>
          <w:rFonts w:hint="eastAsia"/>
        </w:rPr>
        <w:t>適正な業務の遂行及び利害関係人の秘密</w:t>
      </w:r>
      <w:r w:rsidR="00875E1D" w:rsidRPr="00C9503E">
        <w:rPr>
          <w:rFonts w:hint="eastAsia"/>
        </w:rPr>
        <w:t>，</w:t>
      </w:r>
      <w:r w:rsidR="003A79C1" w:rsidRPr="00C9503E">
        <w:rPr>
          <w:rFonts w:hint="eastAsia"/>
        </w:rPr>
        <w:t>信用</w:t>
      </w:r>
      <w:r w:rsidR="00875E1D" w:rsidRPr="00C9503E">
        <w:rPr>
          <w:rFonts w:hint="eastAsia"/>
        </w:rPr>
        <w:t>，</w:t>
      </w:r>
      <w:r w:rsidR="003A79C1" w:rsidRPr="00C9503E">
        <w:rPr>
          <w:rFonts w:hint="eastAsia"/>
        </w:rPr>
        <w:t>名誉</w:t>
      </w:r>
      <w:r w:rsidR="00875E1D" w:rsidRPr="00C9503E">
        <w:rPr>
          <w:rFonts w:hint="eastAsia"/>
        </w:rPr>
        <w:t>，</w:t>
      </w:r>
      <w:r w:rsidR="003A79C1" w:rsidRPr="00C9503E">
        <w:rPr>
          <w:rFonts w:hint="eastAsia"/>
        </w:rPr>
        <w:t>プライバシー等の保護に支障がない範囲において</w:t>
      </w:r>
      <w:r w:rsidR="00875E1D" w:rsidRPr="00C9503E">
        <w:rPr>
          <w:rFonts w:hint="eastAsia"/>
        </w:rPr>
        <w:t>，</w:t>
      </w:r>
      <w:r w:rsidR="003A79C1" w:rsidRPr="00C9503E">
        <w:rPr>
          <w:rFonts w:hint="eastAsia"/>
        </w:rPr>
        <w:t>当該内部通報を</w:t>
      </w:r>
      <w:r w:rsidR="005449B3" w:rsidRPr="00C9503E">
        <w:rPr>
          <w:rFonts w:hint="eastAsia"/>
        </w:rPr>
        <w:t>した</w:t>
      </w:r>
      <w:r w:rsidR="003A79C1" w:rsidRPr="00C9503E">
        <w:rPr>
          <w:rFonts w:hint="eastAsia"/>
        </w:rPr>
        <w:t>者に対し</w:t>
      </w:r>
      <w:r w:rsidR="00875E1D" w:rsidRPr="00C9503E">
        <w:rPr>
          <w:rFonts w:hint="eastAsia"/>
        </w:rPr>
        <w:t>，</w:t>
      </w:r>
      <w:r w:rsidR="003A79C1" w:rsidRPr="00C9503E">
        <w:rPr>
          <w:rFonts w:hint="eastAsia"/>
        </w:rPr>
        <w:t>速やか</w:t>
      </w:r>
      <w:r w:rsidR="00137567" w:rsidRPr="00C9503E">
        <w:rPr>
          <w:rFonts w:hint="eastAsia"/>
        </w:rPr>
        <w:t>に通知すること</w:t>
      </w:r>
    </w:p>
    <w:p w14:paraId="199639CD" w14:textId="1F45FDBB" w:rsidR="00125FF8" w:rsidRPr="00C9503E" w:rsidRDefault="00D54872" w:rsidP="00BB170C">
      <w:pPr>
        <w:spacing w:line="600" w:lineRule="exact"/>
        <w:ind w:leftChars="200" w:left="430"/>
      </w:pPr>
      <w:r w:rsidRPr="00C9503E">
        <w:rPr>
          <w:rFonts w:hint="eastAsia"/>
        </w:rPr>
        <w:t>⑭</w:t>
      </w:r>
      <w:r w:rsidR="00F6416F" w:rsidRPr="00C9503E">
        <w:rPr>
          <w:rFonts w:hint="eastAsia"/>
        </w:rPr>
        <w:t>通報窓口に寄せられた</w:t>
      </w:r>
      <w:r w:rsidR="00DC64C6" w:rsidRPr="00C9503E">
        <w:rPr>
          <w:rFonts w:hint="eastAsia"/>
        </w:rPr>
        <w:t>内部通報</w:t>
      </w:r>
      <w:r w:rsidR="00125FF8" w:rsidRPr="00C9503E">
        <w:rPr>
          <w:rFonts w:hint="eastAsia"/>
        </w:rPr>
        <w:t>への対応に関する</w:t>
      </w:r>
      <w:r w:rsidR="00137567" w:rsidRPr="00C9503E">
        <w:rPr>
          <w:rFonts w:hint="eastAsia"/>
        </w:rPr>
        <w:t>記録</w:t>
      </w:r>
      <w:r w:rsidR="00125FF8" w:rsidRPr="00C9503E">
        <w:rPr>
          <w:rFonts w:hint="eastAsia"/>
        </w:rPr>
        <w:t>を作成し，適切な期間</w:t>
      </w:r>
      <w:r w:rsidR="00137567" w:rsidRPr="00C9503E">
        <w:rPr>
          <w:rFonts w:hint="eastAsia"/>
        </w:rPr>
        <w:t>保管</w:t>
      </w:r>
      <w:r w:rsidR="00125FF8" w:rsidRPr="00C9503E">
        <w:rPr>
          <w:rFonts w:hint="eastAsia"/>
        </w:rPr>
        <w:t>すること</w:t>
      </w:r>
    </w:p>
    <w:p w14:paraId="46440A14" w14:textId="787EDAA2" w:rsidR="00125FF8" w:rsidRPr="00C9503E" w:rsidRDefault="00D54872" w:rsidP="00BB170C">
      <w:pPr>
        <w:spacing w:line="600" w:lineRule="exact"/>
        <w:ind w:leftChars="200" w:left="430"/>
      </w:pPr>
      <w:r w:rsidRPr="00C9503E">
        <w:rPr>
          <w:rFonts w:hint="eastAsia"/>
        </w:rPr>
        <w:t>⑮</w:t>
      </w:r>
      <w:r w:rsidR="00DC64C6" w:rsidRPr="00C9503E">
        <w:rPr>
          <w:rFonts w:hint="eastAsia"/>
        </w:rPr>
        <w:t>内部通報</w:t>
      </w:r>
      <w:r w:rsidR="00125FF8" w:rsidRPr="00C9503E">
        <w:rPr>
          <w:rFonts w:hint="eastAsia"/>
        </w:rPr>
        <w:t>対応体制の定期的な評価・点検を実施し必要に応じて</w:t>
      </w:r>
      <w:r w:rsidR="00DC64C6" w:rsidRPr="00C9503E">
        <w:rPr>
          <w:rFonts w:hint="eastAsia"/>
        </w:rPr>
        <w:t>内部通報</w:t>
      </w:r>
      <w:r w:rsidR="005449B3" w:rsidRPr="00C9503E">
        <w:rPr>
          <w:rFonts w:hint="eastAsia"/>
        </w:rPr>
        <w:t>対応</w:t>
      </w:r>
      <w:r w:rsidR="00125FF8" w:rsidRPr="00C9503E">
        <w:rPr>
          <w:rFonts w:hint="eastAsia"/>
        </w:rPr>
        <w:t>体制の改善を行うこと</w:t>
      </w:r>
    </w:p>
    <w:p w14:paraId="19A93B9F" w14:textId="01BF7C34" w:rsidR="00125FF8" w:rsidRPr="00C9503E" w:rsidRDefault="00D54872" w:rsidP="00BB170C">
      <w:pPr>
        <w:spacing w:line="600" w:lineRule="exact"/>
        <w:ind w:leftChars="200" w:left="430"/>
      </w:pPr>
      <w:r w:rsidRPr="00C9503E">
        <w:rPr>
          <w:rFonts w:hint="eastAsia"/>
        </w:rPr>
        <w:t>⑯</w:t>
      </w:r>
      <w:r w:rsidR="006169B1" w:rsidRPr="00C9503E">
        <w:rPr>
          <w:rFonts w:hint="eastAsia"/>
        </w:rPr>
        <w:t>通報窓口</w:t>
      </w:r>
      <w:r w:rsidR="00125FF8" w:rsidRPr="00C9503E">
        <w:rPr>
          <w:rFonts w:hint="eastAsia"/>
        </w:rPr>
        <w:t>に寄せられた</w:t>
      </w:r>
      <w:r w:rsidR="00DC64C6" w:rsidRPr="00C9503E">
        <w:rPr>
          <w:rFonts w:hint="eastAsia"/>
        </w:rPr>
        <w:t>内部通報</w:t>
      </w:r>
      <w:r w:rsidR="00125FF8" w:rsidRPr="00C9503E">
        <w:rPr>
          <w:rFonts w:hint="eastAsia"/>
        </w:rPr>
        <w:t>に関する運用実績の概要を適切な業務の遂行及び利害関係人の秘密，名誉，プライバシー等の保護に支障のない範囲において</w:t>
      </w:r>
      <w:r w:rsidR="004156CA" w:rsidRPr="00C9503E">
        <w:rPr>
          <w:rFonts w:hint="eastAsia"/>
        </w:rPr>
        <w:t>利用対象者</w:t>
      </w:r>
      <w:r w:rsidR="00E90A6E" w:rsidRPr="00C9503E">
        <w:rPr>
          <w:rFonts w:hint="eastAsia"/>
        </w:rPr>
        <w:t>に開示すること</w:t>
      </w:r>
    </w:p>
    <w:p w14:paraId="68297EC5" w14:textId="2A0C7709" w:rsidR="00737E1D" w:rsidRPr="00C9503E" w:rsidRDefault="006115D4" w:rsidP="003E20F9">
      <w:pPr>
        <w:spacing w:line="600" w:lineRule="exact"/>
        <w:ind w:left="215" w:hangingChars="100" w:hanging="215"/>
      </w:pPr>
      <w:r w:rsidRPr="00C9503E">
        <w:rPr>
          <w:rFonts w:hint="eastAsia"/>
        </w:rPr>
        <w:t>３</w:t>
      </w:r>
      <w:r w:rsidR="00EB5E5A" w:rsidRPr="00C9503E">
        <w:rPr>
          <w:rFonts w:hint="eastAsia"/>
        </w:rPr>
        <w:t xml:space="preserve">　</w:t>
      </w:r>
      <w:r w:rsidR="005449B3" w:rsidRPr="00C9503E">
        <w:rPr>
          <w:rFonts w:hint="eastAsia"/>
        </w:rPr>
        <w:t>通報対応責任者</w:t>
      </w:r>
      <w:r w:rsidR="00EA5B89" w:rsidRPr="00C9503E">
        <w:rPr>
          <w:rFonts w:hint="eastAsia"/>
        </w:rPr>
        <w:t>は，前項に規定する事務を</w:t>
      </w:r>
      <w:r w:rsidR="00622F7A" w:rsidRPr="00B40262">
        <w:rPr>
          <w:rFonts w:hint="eastAsia"/>
          <w:highlight w:val="lightGray"/>
        </w:rPr>
        <w:t>総務</w:t>
      </w:r>
      <w:r w:rsidR="00826F09" w:rsidRPr="00B40262">
        <w:rPr>
          <w:rFonts w:hint="eastAsia"/>
          <w:highlight w:val="lightGray"/>
        </w:rPr>
        <w:t>部</w:t>
      </w:r>
      <w:r w:rsidR="00AC391C" w:rsidRPr="00B40262">
        <w:rPr>
          <w:rFonts w:hint="eastAsia"/>
          <w:highlight w:val="lightGray"/>
        </w:rPr>
        <w:t>コンプライアンス課</w:t>
      </w:r>
      <w:r w:rsidR="003F0652" w:rsidRPr="00C9503E">
        <w:rPr>
          <w:rStyle w:val="a5"/>
        </w:rPr>
        <w:footnoteReference w:id="10"/>
      </w:r>
      <w:r w:rsidR="00EA5B89" w:rsidRPr="00C9503E">
        <w:rPr>
          <w:rFonts w:hint="eastAsia"/>
        </w:rPr>
        <w:t>に行わせることができる。</w:t>
      </w:r>
    </w:p>
    <w:p w14:paraId="048B85A6" w14:textId="1A2BC059" w:rsidR="00EA5B89" w:rsidRPr="00C9503E" w:rsidRDefault="00EA5B89" w:rsidP="00BB170C">
      <w:pPr>
        <w:spacing w:line="600" w:lineRule="exact"/>
        <w:rPr>
          <w:b/>
          <w:bCs/>
        </w:rPr>
      </w:pPr>
      <w:r w:rsidRPr="00C9503E">
        <w:rPr>
          <w:rFonts w:hint="eastAsia"/>
          <w:b/>
          <w:bCs/>
        </w:rPr>
        <w:t>第４条（</w:t>
      </w:r>
      <w:r w:rsidR="00A50722" w:rsidRPr="00C9503E">
        <w:rPr>
          <w:rFonts w:hint="eastAsia"/>
          <w:b/>
          <w:bCs/>
        </w:rPr>
        <w:t>通報</w:t>
      </w:r>
      <w:r w:rsidRPr="00C9503E">
        <w:rPr>
          <w:rFonts w:hint="eastAsia"/>
          <w:b/>
          <w:bCs/>
        </w:rPr>
        <w:t>窓口）</w:t>
      </w:r>
    </w:p>
    <w:p w14:paraId="5382458D" w14:textId="423BDC52" w:rsidR="008308EE" w:rsidRPr="00C9503E" w:rsidRDefault="00EA5B89" w:rsidP="003E20F9">
      <w:pPr>
        <w:spacing w:line="600" w:lineRule="exact"/>
        <w:ind w:left="215" w:hangingChars="100" w:hanging="215"/>
      </w:pPr>
      <w:r w:rsidRPr="00C9503E">
        <w:rPr>
          <w:rFonts w:hint="eastAsia"/>
        </w:rPr>
        <w:t xml:space="preserve">１　</w:t>
      </w:r>
      <w:r w:rsidR="00F71DF0" w:rsidRPr="00C9503E">
        <w:rPr>
          <w:rFonts w:hint="eastAsia"/>
        </w:rPr>
        <w:t>本市において</w:t>
      </w:r>
      <w:r w:rsidRPr="00C9503E">
        <w:rPr>
          <w:rFonts w:hint="eastAsia"/>
        </w:rPr>
        <w:t>通報等</w:t>
      </w:r>
      <w:r w:rsidR="00CC1280" w:rsidRPr="00C9503E">
        <w:rPr>
          <w:rFonts w:hint="eastAsia"/>
        </w:rPr>
        <w:t>を受け付けるため</w:t>
      </w:r>
      <w:r w:rsidR="00F71DF0" w:rsidRPr="00C9503E">
        <w:rPr>
          <w:rFonts w:hint="eastAsia"/>
        </w:rPr>
        <w:t>，</w:t>
      </w:r>
      <w:r w:rsidR="00E21E93" w:rsidRPr="00C9503E">
        <w:rPr>
          <w:rFonts w:hint="eastAsia"/>
        </w:rPr>
        <w:t>次</w:t>
      </w:r>
      <w:r w:rsidR="00826F09" w:rsidRPr="00C9503E">
        <w:rPr>
          <w:rFonts w:hint="eastAsia"/>
        </w:rPr>
        <w:t>の</w:t>
      </w:r>
      <w:r w:rsidR="006169B1" w:rsidRPr="00C9503E">
        <w:rPr>
          <w:rFonts w:hint="eastAsia"/>
        </w:rPr>
        <w:t>通報窓口</w:t>
      </w:r>
      <w:r w:rsidRPr="00C9503E">
        <w:rPr>
          <w:rFonts w:hint="eastAsia"/>
        </w:rPr>
        <w:t>を</w:t>
      </w:r>
      <w:r w:rsidR="00A50722" w:rsidRPr="00C9503E">
        <w:rPr>
          <w:rFonts w:hint="eastAsia"/>
        </w:rPr>
        <w:t>設置し</w:t>
      </w:r>
      <w:r w:rsidR="00F71DF0" w:rsidRPr="00C9503E">
        <w:rPr>
          <w:rFonts w:hint="eastAsia"/>
        </w:rPr>
        <w:t>，</w:t>
      </w:r>
      <w:r w:rsidR="00B76FDD" w:rsidRPr="00C9503E">
        <w:rPr>
          <w:rFonts w:hint="eastAsia"/>
        </w:rPr>
        <w:t>次に掲げる者を通報窓口担当者として定め</w:t>
      </w:r>
      <w:r w:rsidR="00081ABD" w:rsidRPr="00C9503E">
        <w:rPr>
          <w:rFonts w:hint="eastAsia"/>
        </w:rPr>
        <w:t>，</w:t>
      </w:r>
      <w:r w:rsidR="0072299A" w:rsidRPr="00C9503E">
        <w:rPr>
          <w:rFonts w:hint="eastAsia"/>
        </w:rPr>
        <w:t>通報等の受け</w:t>
      </w:r>
      <w:r w:rsidR="003B2D75" w:rsidRPr="00C9503E">
        <w:rPr>
          <w:rFonts w:hint="eastAsia"/>
        </w:rPr>
        <w:t>付け</w:t>
      </w:r>
      <w:r w:rsidR="0072299A" w:rsidRPr="00C9503E">
        <w:rPr>
          <w:rFonts w:hint="eastAsia"/>
        </w:rPr>
        <w:t>を担当させ</w:t>
      </w:r>
      <w:r w:rsidR="00875E1D" w:rsidRPr="00C9503E">
        <w:rPr>
          <w:rFonts w:hint="eastAsia"/>
        </w:rPr>
        <w:t>，</w:t>
      </w:r>
      <w:r w:rsidR="005449B3" w:rsidRPr="00C9503E">
        <w:rPr>
          <w:rFonts w:hint="eastAsia"/>
        </w:rPr>
        <w:t>通報対応責任者</w:t>
      </w:r>
      <w:r w:rsidR="00F71DF0" w:rsidRPr="00C9503E">
        <w:rPr>
          <w:rFonts w:hint="eastAsia"/>
        </w:rPr>
        <w:t>がこれを統括する</w:t>
      </w:r>
      <w:r w:rsidRPr="00C9503E">
        <w:rPr>
          <w:rFonts w:hint="eastAsia"/>
        </w:rPr>
        <w:t>。</w:t>
      </w:r>
      <w:r w:rsidR="003B2D75" w:rsidRPr="00C9503E">
        <w:t xml:space="preserve"> </w:t>
      </w:r>
    </w:p>
    <w:p w14:paraId="0C9F8CD8" w14:textId="0D800BE3" w:rsidR="00D507FD" w:rsidRPr="00C9503E" w:rsidRDefault="008D3676" w:rsidP="00BB170C">
      <w:pPr>
        <w:spacing w:line="600" w:lineRule="exact"/>
      </w:pPr>
      <w:r w:rsidRPr="00C9503E">
        <w:rPr>
          <w:rFonts w:hint="eastAsia"/>
        </w:rPr>
        <w:t xml:space="preserve">　　</w:t>
      </w:r>
      <w:r w:rsidR="008308EE" w:rsidRPr="00C9503E">
        <w:rPr>
          <w:rFonts w:hint="eastAsia"/>
        </w:rPr>
        <w:t xml:space="preserve">①内部窓口　</w:t>
      </w:r>
      <w:r w:rsidR="00622F7A" w:rsidRPr="00B40262">
        <w:rPr>
          <w:rFonts w:hint="eastAsia"/>
          <w:highlight w:val="lightGray"/>
        </w:rPr>
        <w:t>総務</w:t>
      </w:r>
      <w:r w:rsidR="00826F09" w:rsidRPr="00B40262">
        <w:rPr>
          <w:rFonts w:hint="eastAsia"/>
          <w:highlight w:val="lightGray"/>
        </w:rPr>
        <w:t>部</w:t>
      </w:r>
      <w:r w:rsidR="004D1307" w:rsidRPr="00B40262">
        <w:rPr>
          <w:rFonts w:hint="eastAsia"/>
          <w:highlight w:val="lightGray"/>
        </w:rPr>
        <w:t>コンプライアンス課</w:t>
      </w:r>
      <w:r w:rsidR="00491904" w:rsidRPr="00C9503E">
        <w:rPr>
          <w:rFonts w:hint="eastAsia"/>
        </w:rPr>
        <w:t>の担当者</w:t>
      </w:r>
    </w:p>
    <w:p w14:paraId="12849DEF" w14:textId="60939DA9" w:rsidR="000C3B59" w:rsidRPr="00C9503E" w:rsidRDefault="008308EE" w:rsidP="00BB170C">
      <w:pPr>
        <w:spacing w:line="600" w:lineRule="exact"/>
        <w:ind w:firstLineChars="200" w:firstLine="430"/>
      </w:pPr>
      <w:r w:rsidRPr="00C9503E">
        <w:rPr>
          <w:rFonts w:hint="eastAsia"/>
        </w:rPr>
        <w:t>②</w:t>
      </w:r>
      <w:r w:rsidR="00CC1280" w:rsidRPr="00C9503E">
        <w:rPr>
          <w:rFonts w:hint="eastAsia"/>
        </w:rPr>
        <w:t>外部</w:t>
      </w:r>
      <w:r w:rsidR="001D1A54" w:rsidRPr="00C9503E">
        <w:rPr>
          <w:rFonts w:hint="eastAsia"/>
        </w:rPr>
        <w:t>窓口</w:t>
      </w:r>
      <w:r w:rsidR="0006574C" w:rsidRPr="00C9503E">
        <w:rPr>
          <w:rStyle w:val="a5"/>
        </w:rPr>
        <w:footnoteReference w:id="11"/>
      </w:r>
      <w:r w:rsidRPr="00C9503E">
        <w:rPr>
          <w:rFonts w:hint="eastAsia"/>
        </w:rPr>
        <w:t xml:space="preserve">　</w:t>
      </w:r>
    </w:p>
    <w:p w14:paraId="66F2FD98" w14:textId="237DCF07" w:rsidR="000C3B59" w:rsidRPr="00C9503E" w:rsidRDefault="000C3B59" w:rsidP="00BB170C">
      <w:pPr>
        <w:spacing w:line="600" w:lineRule="exact"/>
        <w:ind w:firstLineChars="300" w:firstLine="645"/>
      </w:pPr>
      <w:r w:rsidRPr="00C9503E">
        <w:rPr>
          <w:rFonts w:hint="eastAsia"/>
        </w:rPr>
        <w:t>ⅰ</w:t>
      </w:r>
      <w:r w:rsidR="00745083" w:rsidRPr="00C9503E">
        <w:rPr>
          <w:rFonts w:hint="eastAsia"/>
        </w:rPr>
        <w:t xml:space="preserve">　</w:t>
      </w:r>
      <w:r w:rsidR="001D1A54" w:rsidRPr="00C9503E">
        <w:rPr>
          <w:rFonts w:hint="eastAsia"/>
        </w:rPr>
        <w:t>Ｘ法律事務所</w:t>
      </w:r>
      <w:r w:rsidR="006D6ADA" w:rsidRPr="00C9503E">
        <w:rPr>
          <w:rFonts w:hint="eastAsia"/>
        </w:rPr>
        <w:t>の</w:t>
      </w:r>
      <w:r w:rsidR="006A0219" w:rsidRPr="00C9503E">
        <w:rPr>
          <w:rFonts w:hint="eastAsia"/>
        </w:rPr>
        <w:t>担当</w:t>
      </w:r>
      <w:r w:rsidR="006D6ADA" w:rsidRPr="00C9503E">
        <w:rPr>
          <w:rFonts w:hint="eastAsia"/>
        </w:rPr>
        <w:t>弁護士</w:t>
      </w:r>
    </w:p>
    <w:p w14:paraId="59642C3C" w14:textId="36C2588D" w:rsidR="001D1A54" w:rsidRPr="00C9503E" w:rsidRDefault="000C3B59" w:rsidP="00BB170C">
      <w:pPr>
        <w:spacing w:line="600" w:lineRule="exact"/>
        <w:ind w:firstLineChars="300" w:firstLine="645"/>
      </w:pPr>
      <w:r w:rsidRPr="00C9503E">
        <w:rPr>
          <w:rFonts w:hint="eastAsia"/>
        </w:rPr>
        <w:t>ⅱ</w:t>
      </w:r>
      <w:r w:rsidR="00745083" w:rsidRPr="00C9503E">
        <w:rPr>
          <w:rFonts w:hint="eastAsia"/>
        </w:rPr>
        <w:t xml:space="preserve">　</w:t>
      </w:r>
      <w:r w:rsidR="001D1A54" w:rsidRPr="00C9503E">
        <w:rPr>
          <w:rFonts w:hint="eastAsia"/>
        </w:rPr>
        <w:t>Ｙ社</w:t>
      </w:r>
      <w:r w:rsidR="006A0219" w:rsidRPr="00C9503E">
        <w:rPr>
          <w:rFonts w:hint="eastAsia"/>
        </w:rPr>
        <w:t>の担当者</w:t>
      </w:r>
    </w:p>
    <w:p w14:paraId="29302754" w14:textId="3CAA3907" w:rsidR="0006574C" w:rsidRPr="00C9503E" w:rsidRDefault="0006574C" w:rsidP="0035477A">
      <w:pPr>
        <w:spacing w:line="600" w:lineRule="exact"/>
        <w:ind w:leftChars="300" w:left="860" w:hangingChars="100" w:hanging="215"/>
      </w:pPr>
      <w:r w:rsidRPr="00C9503E">
        <w:rPr>
          <w:rFonts w:hint="eastAsia"/>
        </w:rPr>
        <w:t>ⅲ</w:t>
      </w:r>
      <w:r w:rsidR="00745083" w:rsidRPr="00C9503E">
        <w:rPr>
          <w:rFonts w:hint="eastAsia"/>
        </w:rPr>
        <w:t xml:space="preserve">　</w:t>
      </w:r>
      <w:r w:rsidR="00576032" w:rsidRPr="00C9503E">
        <w:rPr>
          <w:rFonts w:hint="eastAsia"/>
        </w:rPr>
        <w:t>外部弁護士等の第三者により構成されるコンプライアンス委員会や第三者委員会等（以下「第三者委員会等」という）</w:t>
      </w:r>
      <w:r w:rsidR="00491904" w:rsidRPr="00C9503E">
        <w:rPr>
          <w:rFonts w:hint="eastAsia"/>
        </w:rPr>
        <w:t>の</w:t>
      </w:r>
      <w:r w:rsidR="00576032" w:rsidRPr="00C9503E">
        <w:rPr>
          <w:rFonts w:hint="eastAsia"/>
        </w:rPr>
        <w:t>委員</w:t>
      </w:r>
    </w:p>
    <w:p w14:paraId="2FA5CCD3" w14:textId="1C92C9A3" w:rsidR="00846732" w:rsidRPr="00C9503E" w:rsidRDefault="008308EE" w:rsidP="00BB170C">
      <w:pPr>
        <w:spacing w:line="600" w:lineRule="exact"/>
        <w:ind w:left="215" w:hangingChars="100" w:hanging="215"/>
      </w:pPr>
      <w:r w:rsidRPr="00C9503E">
        <w:rPr>
          <w:rFonts w:hint="eastAsia"/>
        </w:rPr>
        <w:t>２</w:t>
      </w:r>
      <w:r w:rsidR="001D1A54" w:rsidRPr="00C9503E">
        <w:rPr>
          <w:rFonts w:hint="eastAsia"/>
        </w:rPr>
        <w:t xml:space="preserve">　</w:t>
      </w:r>
      <w:r w:rsidRPr="00C9503E">
        <w:rPr>
          <w:rFonts w:hint="eastAsia"/>
        </w:rPr>
        <w:t>前</w:t>
      </w:r>
      <w:r w:rsidR="006D6ADA" w:rsidRPr="00C9503E">
        <w:rPr>
          <w:rFonts w:hint="eastAsia"/>
        </w:rPr>
        <w:t>項に定める</w:t>
      </w:r>
      <w:r w:rsidR="006169B1" w:rsidRPr="00C9503E">
        <w:rPr>
          <w:rFonts w:hint="eastAsia"/>
        </w:rPr>
        <w:t>通報窓口</w:t>
      </w:r>
      <w:r w:rsidR="005A6565" w:rsidRPr="00C9503E">
        <w:rPr>
          <w:rFonts w:hint="eastAsia"/>
        </w:rPr>
        <w:t>担当者</w:t>
      </w:r>
      <w:r w:rsidR="00502942" w:rsidRPr="00C9503E">
        <w:rPr>
          <w:rFonts w:hint="eastAsia"/>
        </w:rPr>
        <w:t>で</w:t>
      </w:r>
      <w:r w:rsidR="00871FA0" w:rsidRPr="00C9503E">
        <w:rPr>
          <w:rFonts w:hint="eastAsia"/>
        </w:rPr>
        <w:t>あって</w:t>
      </w:r>
      <w:r w:rsidR="00BE12A0" w:rsidRPr="00C9503E">
        <w:rPr>
          <w:rFonts w:hint="eastAsia"/>
          <w:kern w:val="0"/>
        </w:rPr>
        <w:t>通報等をした者</w:t>
      </w:r>
      <w:r w:rsidR="00502942" w:rsidRPr="00C9503E">
        <w:rPr>
          <w:rFonts w:hint="eastAsia"/>
        </w:rPr>
        <w:t>を特定させる事項を伝達される者は</w:t>
      </w:r>
      <w:r w:rsidR="0087640D" w:rsidRPr="00C9503E">
        <w:rPr>
          <w:rFonts w:hint="eastAsia"/>
        </w:rPr>
        <w:t>，</w:t>
      </w:r>
      <w:r w:rsidR="005A6565" w:rsidRPr="00C9503E">
        <w:rPr>
          <w:rFonts w:hint="eastAsia"/>
        </w:rPr>
        <w:t>「</w:t>
      </w:r>
      <w:r w:rsidR="006D6ADA" w:rsidRPr="00C9503E">
        <w:rPr>
          <w:rFonts w:hint="eastAsia"/>
        </w:rPr>
        <w:t>従事者</w:t>
      </w:r>
      <w:r w:rsidR="005A6565" w:rsidRPr="00C9503E">
        <w:rPr>
          <w:rFonts w:hint="eastAsia"/>
        </w:rPr>
        <w:t>」</w:t>
      </w:r>
      <w:r w:rsidR="006D6ADA" w:rsidRPr="00C9503E">
        <w:rPr>
          <w:rFonts w:hint="eastAsia"/>
        </w:rPr>
        <w:t>として指定される。</w:t>
      </w:r>
    </w:p>
    <w:p w14:paraId="15E61CC0" w14:textId="7FD782B3" w:rsidR="00F705D9" w:rsidRPr="00C9503E" w:rsidRDefault="00846732" w:rsidP="00BB170C">
      <w:pPr>
        <w:spacing w:line="600" w:lineRule="exact"/>
        <w:ind w:left="215" w:hangingChars="100" w:hanging="215"/>
      </w:pPr>
      <w:r w:rsidRPr="00C9503E">
        <w:rPr>
          <w:rFonts w:hint="eastAsia"/>
        </w:rPr>
        <w:t xml:space="preserve">３　</w:t>
      </w:r>
      <w:r w:rsidR="00F705D9" w:rsidRPr="00C9503E">
        <w:rPr>
          <w:rFonts w:hint="eastAsia"/>
        </w:rPr>
        <w:t>第</w:t>
      </w:r>
      <w:r w:rsidR="00A75B30" w:rsidRPr="00C9503E">
        <w:rPr>
          <w:rFonts w:hint="eastAsia"/>
        </w:rPr>
        <w:t>７</w:t>
      </w:r>
      <w:r w:rsidR="00F705D9" w:rsidRPr="00C9503E">
        <w:rPr>
          <w:rFonts w:hint="eastAsia"/>
        </w:rPr>
        <w:t>条</w:t>
      </w:r>
      <w:r w:rsidR="00CB0826" w:rsidRPr="00C9503E">
        <w:rPr>
          <w:rFonts w:hint="eastAsia"/>
        </w:rPr>
        <w:t>第</w:t>
      </w:r>
      <w:r w:rsidR="00CE6BAA" w:rsidRPr="00C9503E">
        <w:rPr>
          <w:rFonts w:hint="eastAsia"/>
        </w:rPr>
        <w:t>３</w:t>
      </w:r>
      <w:r w:rsidR="00376982" w:rsidRPr="00C9503E">
        <w:rPr>
          <w:rFonts w:hint="eastAsia"/>
        </w:rPr>
        <w:t>項</w:t>
      </w:r>
      <w:r w:rsidR="00F705D9" w:rsidRPr="00C9503E">
        <w:rPr>
          <w:rFonts w:hint="eastAsia"/>
        </w:rPr>
        <w:t>に定める調査担当者で</w:t>
      </w:r>
      <w:r w:rsidR="00871FA0" w:rsidRPr="00C9503E">
        <w:rPr>
          <w:rFonts w:hint="eastAsia"/>
        </w:rPr>
        <w:t>あって</w:t>
      </w:r>
      <w:r w:rsidR="00BE12A0" w:rsidRPr="00C9503E">
        <w:rPr>
          <w:rFonts w:hint="eastAsia"/>
          <w:kern w:val="0"/>
        </w:rPr>
        <w:t>通報等をした者</w:t>
      </w:r>
      <w:r w:rsidR="00F705D9" w:rsidRPr="00C9503E">
        <w:rPr>
          <w:rFonts w:hint="eastAsia"/>
        </w:rPr>
        <w:t>を特定させる事項を伝達される者は，「従事者」として指定される。</w:t>
      </w:r>
    </w:p>
    <w:p w14:paraId="22278AB4" w14:textId="7692FF1E" w:rsidR="008C5688" w:rsidRPr="00C9503E" w:rsidRDefault="008C5688" w:rsidP="00BB170C">
      <w:pPr>
        <w:spacing w:line="600" w:lineRule="exact"/>
        <w:ind w:left="215" w:hangingChars="100" w:hanging="215"/>
      </w:pPr>
      <w:r w:rsidRPr="00C9503E">
        <w:rPr>
          <w:rFonts w:hint="eastAsia"/>
        </w:rPr>
        <w:t>４　第</w:t>
      </w:r>
      <w:r w:rsidRPr="00C9503E">
        <w:t>8条</w:t>
      </w:r>
      <w:r w:rsidR="0047076E" w:rsidRPr="00C9503E">
        <w:rPr>
          <w:rFonts w:hint="eastAsia"/>
        </w:rPr>
        <w:t>第</w:t>
      </w:r>
      <w:r w:rsidR="00376982" w:rsidRPr="00C9503E">
        <w:t>4項</w:t>
      </w:r>
      <w:r w:rsidRPr="00C9503E">
        <w:rPr>
          <w:rFonts w:hint="eastAsia"/>
        </w:rPr>
        <w:t>に定める対象事案の是正措置等を検討又は実行する者で</w:t>
      </w:r>
      <w:r w:rsidR="00871FA0" w:rsidRPr="00C9503E">
        <w:rPr>
          <w:rFonts w:hint="eastAsia"/>
        </w:rPr>
        <w:t>あって</w:t>
      </w:r>
      <w:r w:rsidR="00DA6F5D" w:rsidRPr="00C9503E">
        <w:rPr>
          <w:rFonts w:hint="eastAsia"/>
          <w:kern w:val="0"/>
        </w:rPr>
        <w:t>通報等をした者</w:t>
      </w:r>
      <w:r w:rsidRPr="00C9503E">
        <w:rPr>
          <w:rFonts w:hint="eastAsia"/>
        </w:rPr>
        <w:t>を特定させる事項を伝達される者は</w:t>
      </w:r>
      <w:r w:rsidR="00376982" w:rsidRPr="00C9503E">
        <w:rPr>
          <w:rFonts w:hint="eastAsia"/>
        </w:rPr>
        <w:t>「</w:t>
      </w:r>
      <w:r w:rsidRPr="00C9503E">
        <w:rPr>
          <w:rFonts w:hint="eastAsia"/>
        </w:rPr>
        <w:t>従事者</w:t>
      </w:r>
      <w:r w:rsidR="00376982" w:rsidRPr="00C9503E">
        <w:rPr>
          <w:rFonts w:hint="eastAsia"/>
        </w:rPr>
        <w:t>」</w:t>
      </w:r>
      <w:r w:rsidRPr="00C9503E">
        <w:rPr>
          <w:rFonts w:hint="eastAsia"/>
        </w:rPr>
        <w:t>として指定される。</w:t>
      </w:r>
    </w:p>
    <w:p w14:paraId="1552B312" w14:textId="5D997F92" w:rsidR="001D1A54" w:rsidRPr="00C9503E" w:rsidRDefault="008C5688" w:rsidP="00BB170C">
      <w:pPr>
        <w:spacing w:line="600" w:lineRule="exact"/>
        <w:ind w:left="215" w:hangingChars="100" w:hanging="215"/>
      </w:pPr>
      <w:r w:rsidRPr="00C9503E">
        <w:rPr>
          <w:rFonts w:hint="eastAsia"/>
        </w:rPr>
        <w:t>５</w:t>
      </w:r>
      <w:r w:rsidR="00F705D9" w:rsidRPr="00C9503E">
        <w:rPr>
          <w:rFonts w:hint="eastAsia"/>
        </w:rPr>
        <w:t xml:space="preserve">　</w:t>
      </w:r>
      <w:r w:rsidR="005449B3" w:rsidRPr="00C9503E">
        <w:rPr>
          <w:rFonts w:hint="eastAsia"/>
        </w:rPr>
        <w:t>通報対応責任者</w:t>
      </w:r>
      <w:r w:rsidR="006D6ADA" w:rsidRPr="00C9503E">
        <w:rPr>
          <w:rFonts w:hint="eastAsia"/>
        </w:rPr>
        <w:t>は</w:t>
      </w:r>
      <w:r w:rsidR="0087640D" w:rsidRPr="00C9503E">
        <w:rPr>
          <w:rFonts w:hint="eastAsia"/>
        </w:rPr>
        <w:t>，</w:t>
      </w:r>
      <w:r w:rsidR="0006574C" w:rsidRPr="00C9503E">
        <w:rPr>
          <w:rFonts w:hint="eastAsia"/>
        </w:rPr>
        <w:t>前</w:t>
      </w:r>
      <w:r w:rsidRPr="00C9503E">
        <w:rPr>
          <w:rFonts w:hint="eastAsia"/>
        </w:rPr>
        <w:t>３</w:t>
      </w:r>
      <w:r w:rsidR="0006574C" w:rsidRPr="00C9503E">
        <w:rPr>
          <w:rFonts w:hint="eastAsia"/>
        </w:rPr>
        <w:t>項の規定により指定される</w:t>
      </w:r>
      <w:r w:rsidR="006D6ADA" w:rsidRPr="00C9503E">
        <w:rPr>
          <w:rFonts w:hint="eastAsia"/>
        </w:rPr>
        <w:t>従事者</w:t>
      </w:r>
      <w:r w:rsidR="00F705D9" w:rsidRPr="00C9503E">
        <w:rPr>
          <w:rFonts w:hint="eastAsia"/>
        </w:rPr>
        <w:t>に対し，</w:t>
      </w:r>
      <w:r w:rsidR="006D6ADA" w:rsidRPr="00C9503E">
        <w:rPr>
          <w:rFonts w:hint="eastAsia"/>
        </w:rPr>
        <w:t>従事者の地位に就くことが当該者自身に明らかとなる方法により伝達する。</w:t>
      </w:r>
    </w:p>
    <w:p w14:paraId="60DFE2BA" w14:textId="2E4B605A" w:rsidR="008D5DE5" w:rsidRPr="00C9503E" w:rsidRDefault="00737E1D" w:rsidP="00BB170C">
      <w:pPr>
        <w:spacing w:line="600" w:lineRule="exact"/>
        <w:rPr>
          <w:b/>
          <w:bCs/>
        </w:rPr>
      </w:pPr>
      <w:r w:rsidRPr="00C9503E">
        <w:rPr>
          <w:rFonts w:hint="eastAsia"/>
          <w:b/>
          <w:bCs/>
        </w:rPr>
        <w:t>第５条（通報</w:t>
      </w:r>
      <w:r w:rsidR="0090411C" w:rsidRPr="00C9503E">
        <w:rPr>
          <w:rFonts w:hint="eastAsia"/>
          <w:b/>
          <w:bCs/>
        </w:rPr>
        <w:t>窓口</w:t>
      </w:r>
      <w:r w:rsidRPr="00C9503E">
        <w:rPr>
          <w:rFonts w:hint="eastAsia"/>
          <w:b/>
          <w:bCs/>
        </w:rPr>
        <w:t>の</w:t>
      </w:r>
      <w:r w:rsidR="0090411C" w:rsidRPr="00C9503E">
        <w:rPr>
          <w:rFonts w:hint="eastAsia"/>
          <w:b/>
          <w:bCs/>
        </w:rPr>
        <w:t>利用</w:t>
      </w:r>
      <w:r w:rsidRPr="00C9503E">
        <w:rPr>
          <w:rFonts w:hint="eastAsia"/>
          <w:b/>
          <w:bCs/>
        </w:rPr>
        <w:t>方法）</w:t>
      </w:r>
    </w:p>
    <w:p w14:paraId="0ADC1DAE" w14:textId="5083B6A2" w:rsidR="0067607F" w:rsidRPr="00C9503E" w:rsidRDefault="00FB3905" w:rsidP="0035477A">
      <w:pPr>
        <w:spacing w:line="600" w:lineRule="exact"/>
        <w:ind w:left="215" w:hangingChars="100" w:hanging="215"/>
      </w:pPr>
      <w:r w:rsidRPr="00C9503E">
        <w:rPr>
          <w:rFonts w:hint="eastAsia"/>
        </w:rPr>
        <w:t xml:space="preserve">１　</w:t>
      </w:r>
      <w:r w:rsidR="00737E1D" w:rsidRPr="00C9503E">
        <w:rPr>
          <w:rFonts w:hint="eastAsia"/>
        </w:rPr>
        <w:t>利用対象者</w:t>
      </w:r>
      <w:r w:rsidRPr="00C9503E">
        <w:rPr>
          <w:rFonts w:hint="eastAsia"/>
        </w:rPr>
        <w:t>は，</w:t>
      </w:r>
      <w:r w:rsidR="006169B1" w:rsidRPr="00C9503E">
        <w:rPr>
          <w:rFonts w:hint="eastAsia"/>
        </w:rPr>
        <w:t>通報窓口</w:t>
      </w:r>
      <w:r w:rsidRPr="00C9503E">
        <w:rPr>
          <w:rFonts w:hint="eastAsia"/>
        </w:rPr>
        <w:t>に対し，</w:t>
      </w:r>
      <w:r w:rsidR="0067607F" w:rsidRPr="00C9503E">
        <w:rPr>
          <w:rFonts w:hint="eastAsia"/>
        </w:rPr>
        <w:t>次の各号に定める事項</w:t>
      </w:r>
      <w:r w:rsidR="0090411C" w:rsidRPr="00C9503E">
        <w:rPr>
          <w:rFonts w:hint="eastAsia"/>
        </w:rPr>
        <w:t>を</w:t>
      </w:r>
      <w:r w:rsidR="0067607F" w:rsidRPr="00C9503E">
        <w:rPr>
          <w:rFonts w:hint="eastAsia"/>
        </w:rPr>
        <w:t>，</w:t>
      </w:r>
      <w:r w:rsidR="00AF6524" w:rsidRPr="00C9503E">
        <w:rPr>
          <w:rFonts w:hint="eastAsia"/>
        </w:rPr>
        <w:t>電話</w:t>
      </w:r>
      <w:r w:rsidR="00737E1D" w:rsidRPr="00C9503E">
        <w:rPr>
          <w:rFonts w:hint="eastAsia"/>
        </w:rPr>
        <w:t>，電子メール</w:t>
      </w:r>
      <w:r w:rsidR="0087640D" w:rsidRPr="00C9503E">
        <w:rPr>
          <w:rFonts w:hint="eastAsia"/>
        </w:rPr>
        <w:t>，</w:t>
      </w:r>
      <w:r w:rsidR="00737E1D" w:rsidRPr="00C9503E">
        <w:rPr>
          <w:rFonts w:hint="eastAsia"/>
        </w:rPr>
        <w:t>ＦＡＸ</w:t>
      </w:r>
      <w:r w:rsidR="0087640D" w:rsidRPr="00C9503E">
        <w:rPr>
          <w:rFonts w:hint="eastAsia"/>
        </w:rPr>
        <w:t>，</w:t>
      </w:r>
      <w:r w:rsidR="00737E1D" w:rsidRPr="00C9503E">
        <w:rPr>
          <w:rFonts w:hint="eastAsia"/>
        </w:rPr>
        <w:t>郵送又は面談</w:t>
      </w:r>
      <w:r w:rsidRPr="00C9503E">
        <w:rPr>
          <w:rFonts w:hint="eastAsia"/>
        </w:rPr>
        <w:t>の方法により</w:t>
      </w:r>
      <w:r w:rsidR="0090411C" w:rsidRPr="00C9503E">
        <w:rPr>
          <w:rFonts w:hint="eastAsia"/>
        </w:rPr>
        <w:t>知らせることで</w:t>
      </w:r>
      <w:r w:rsidR="002A5038" w:rsidRPr="00C9503E">
        <w:rPr>
          <w:rFonts w:hint="eastAsia"/>
        </w:rPr>
        <w:t>，</w:t>
      </w:r>
      <w:r w:rsidR="0088700A" w:rsidRPr="00C9503E">
        <w:rPr>
          <w:rFonts w:hint="eastAsia"/>
        </w:rPr>
        <w:t>内部</w:t>
      </w:r>
      <w:r w:rsidRPr="00C9503E">
        <w:rPr>
          <w:rFonts w:hint="eastAsia"/>
        </w:rPr>
        <w:t>通報をすることができる。</w:t>
      </w:r>
    </w:p>
    <w:p w14:paraId="26F86A4C" w14:textId="128B69BA" w:rsidR="0067607F" w:rsidRPr="00C9503E" w:rsidRDefault="0067607F" w:rsidP="00BB170C">
      <w:pPr>
        <w:spacing w:line="600" w:lineRule="exact"/>
        <w:ind w:firstLineChars="100" w:firstLine="215"/>
      </w:pPr>
      <w:r w:rsidRPr="00C9503E">
        <w:rPr>
          <w:rFonts w:hint="eastAsia"/>
        </w:rPr>
        <w:t>①法令違反行為等に関する事実の内容</w:t>
      </w:r>
    </w:p>
    <w:p w14:paraId="5C4FDF89" w14:textId="3560AACC" w:rsidR="0067607F" w:rsidRPr="00C9503E" w:rsidRDefault="0067607F" w:rsidP="00BB170C">
      <w:pPr>
        <w:spacing w:line="600" w:lineRule="exact"/>
        <w:ind w:firstLineChars="100" w:firstLine="215"/>
      </w:pPr>
      <w:r w:rsidRPr="00C9503E">
        <w:rPr>
          <w:rFonts w:hint="eastAsia"/>
        </w:rPr>
        <w:t>②</w:t>
      </w:r>
      <w:r w:rsidR="0034704C" w:rsidRPr="00C9503E">
        <w:rPr>
          <w:rFonts w:hint="eastAsia"/>
        </w:rPr>
        <w:t>法令違反行為等</w:t>
      </w:r>
      <w:r w:rsidRPr="00C9503E">
        <w:rPr>
          <w:rFonts w:hint="eastAsia"/>
        </w:rPr>
        <w:t>が生じ</w:t>
      </w:r>
      <w:r w:rsidR="00875E1D" w:rsidRPr="00C9503E">
        <w:rPr>
          <w:rFonts w:hint="eastAsia"/>
        </w:rPr>
        <w:t>，</w:t>
      </w:r>
      <w:r w:rsidRPr="00C9503E">
        <w:rPr>
          <w:rFonts w:hint="eastAsia"/>
        </w:rPr>
        <w:t>又は</w:t>
      </w:r>
      <w:r w:rsidR="0034704C" w:rsidRPr="00C9503E">
        <w:rPr>
          <w:rFonts w:hint="eastAsia"/>
        </w:rPr>
        <w:t>まさに</w:t>
      </w:r>
      <w:r w:rsidRPr="00C9503E">
        <w:rPr>
          <w:rFonts w:hint="eastAsia"/>
        </w:rPr>
        <w:t>生じようとしていると思料する理由</w:t>
      </w:r>
    </w:p>
    <w:p w14:paraId="05D7F7A4" w14:textId="61E0402C" w:rsidR="00737E1D" w:rsidRPr="00C9503E" w:rsidRDefault="002E1CE0" w:rsidP="00BB170C">
      <w:pPr>
        <w:spacing w:line="600" w:lineRule="exact"/>
      </w:pPr>
      <w:r w:rsidRPr="00C9503E">
        <w:rPr>
          <w:rFonts w:hint="eastAsia"/>
        </w:rPr>
        <w:t xml:space="preserve">２　</w:t>
      </w:r>
      <w:r w:rsidR="00FB3905" w:rsidRPr="00C9503E">
        <w:rPr>
          <w:rFonts w:hint="eastAsia"/>
        </w:rPr>
        <w:t>利用対象者は，匿名で</w:t>
      </w:r>
      <w:r w:rsidR="006169B1" w:rsidRPr="00C9503E">
        <w:rPr>
          <w:rFonts w:hint="eastAsia"/>
        </w:rPr>
        <w:t>通報窓口</w:t>
      </w:r>
      <w:r w:rsidR="00FB3905" w:rsidRPr="00C9503E">
        <w:rPr>
          <w:rFonts w:hint="eastAsia"/>
        </w:rPr>
        <w:t>を利用することができる。</w:t>
      </w:r>
    </w:p>
    <w:p w14:paraId="26265AF0" w14:textId="3EDF3D1D" w:rsidR="0032234D" w:rsidRPr="00C9503E" w:rsidRDefault="00737E1D" w:rsidP="00BB170C">
      <w:pPr>
        <w:spacing w:line="600" w:lineRule="exact"/>
        <w:ind w:left="211" w:hangingChars="100" w:hanging="211"/>
        <w:rPr>
          <w:b/>
          <w:bCs/>
        </w:rPr>
      </w:pPr>
      <w:r w:rsidRPr="00C9503E">
        <w:rPr>
          <w:rFonts w:hint="eastAsia"/>
          <w:b/>
          <w:bCs/>
        </w:rPr>
        <w:t>第６条</w:t>
      </w:r>
      <w:r w:rsidR="00DC3310" w:rsidRPr="00C9503E">
        <w:rPr>
          <w:rFonts w:hint="eastAsia"/>
          <w:b/>
          <w:bCs/>
        </w:rPr>
        <w:t>（</w:t>
      </w:r>
      <w:r w:rsidR="0032234D" w:rsidRPr="00C9503E">
        <w:rPr>
          <w:rFonts w:hint="eastAsia"/>
          <w:b/>
          <w:bCs/>
        </w:rPr>
        <w:t>情報を共有する者の範囲</w:t>
      </w:r>
      <w:r w:rsidR="00DC3310" w:rsidRPr="00C9503E">
        <w:rPr>
          <w:rFonts w:hint="eastAsia"/>
          <w:b/>
          <w:bCs/>
        </w:rPr>
        <w:t>）</w:t>
      </w:r>
    </w:p>
    <w:p w14:paraId="287B7D55" w14:textId="76D30848" w:rsidR="0032234D" w:rsidRPr="00C9503E" w:rsidRDefault="0032234D" w:rsidP="00BB170C">
      <w:pPr>
        <w:spacing w:line="600" w:lineRule="exact"/>
        <w:ind w:left="215" w:hangingChars="100" w:hanging="215"/>
      </w:pPr>
      <w:r w:rsidRPr="00C9503E">
        <w:rPr>
          <w:rFonts w:hint="eastAsia"/>
        </w:rPr>
        <w:t xml:space="preserve">１　</w:t>
      </w:r>
      <w:r w:rsidR="00B234CE" w:rsidRPr="00C9503E">
        <w:rPr>
          <w:rFonts w:hint="eastAsia"/>
        </w:rPr>
        <w:t>通報等をした者</w:t>
      </w:r>
      <w:r w:rsidRPr="00C9503E">
        <w:rPr>
          <w:rFonts w:hint="eastAsia"/>
        </w:rPr>
        <w:t>を特定させる事項</w:t>
      </w:r>
      <w:r w:rsidR="0034704C" w:rsidRPr="00C9503E">
        <w:rPr>
          <w:rFonts w:hint="eastAsia"/>
        </w:rPr>
        <w:t>を下記の範囲に限り共有するものとし</w:t>
      </w:r>
      <w:r w:rsidR="00875E1D" w:rsidRPr="00C9503E">
        <w:rPr>
          <w:rFonts w:hint="eastAsia"/>
        </w:rPr>
        <w:t>，</w:t>
      </w:r>
      <w:r w:rsidR="0034704C" w:rsidRPr="00C9503E">
        <w:rPr>
          <w:rFonts w:hint="eastAsia"/>
        </w:rPr>
        <w:t>正当な理由がない限り</w:t>
      </w:r>
      <w:r w:rsidR="00875E1D" w:rsidRPr="00C9503E">
        <w:rPr>
          <w:rFonts w:hint="eastAsia"/>
        </w:rPr>
        <w:t>，</w:t>
      </w:r>
      <w:r w:rsidR="0034704C" w:rsidRPr="00C9503E">
        <w:rPr>
          <w:rFonts w:hint="eastAsia"/>
        </w:rPr>
        <w:t>当該範囲を超えて共有しない</w:t>
      </w:r>
      <w:r w:rsidRPr="00C9503E">
        <w:rPr>
          <w:rFonts w:hint="eastAsia"/>
        </w:rPr>
        <w:t>。</w:t>
      </w:r>
    </w:p>
    <w:p w14:paraId="45ECB3B9" w14:textId="77777777" w:rsidR="00701F4D" w:rsidRPr="00C9503E" w:rsidRDefault="0032234D" w:rsidP="00BB170C">
      <w:pPr>
        <w:spacing w:line="600" w:lineRule="exact"/>
        <w:ind w:leftChars="100" w:left="215"/>
      </w:pPr>
      <w:r w:rsidRPr="00C9503E">
        <w:rPr>
          <w:rFonts w:hint="eastAsia"/>
        </w:rPr>
        <w:t xml:space="preserve">①内部窓口が利用された場合　　　　</w:t>
      </w:r>
      <w:r w:rsidR="005D3A82" w:rsidRPr="00C9503E">
        <w:rPr>
          <w:rFonts w:hint="eastAsia"/>
        </w:rPr>
        <w:t xml:space="preserve">　</w:t>
      </w:r>
      <w:r w:rsidRPr="00C9503E">
        <w:rPr>
          <w:rFonts w:hint="eastAsia"/>
        </w:rPr>
        <w:t xml:space="preserve">　</w:t>
      </w:r>
      <w:r w:rsidR="00701F4D" w:rsidRPr="00C9503E">
        <w:rPr>
          <w:rFonts w:hint="eastAsia"/>
        </w:rPr>
        <w:t xml:space="preserve">　</w:t>
      </w:r>
      <w:r w:rsidR="005449B3" w:rsidRPr="00C9503E">
        <w:rPr>
          <w:rFonts w:hint="eastAsia"/>
        </w:rPr>
        <w:t>通報対応責任者</w:t>
      </w:r>
      <w:r w:rsidRPr="00C9503E">
        <w:rPr>
          <w:rFonts w:hint="eastAsia"/>
        </w:rPr>
        <w:t>，</w:t>
      </w:r>
      <w:r w:rsidR="00576B3D" w:rsidRPr="00C9503E">
        <w:rPr>
          <w:rFonts w:hint="eastAsia"/>
        </w:rPr>
        <w:t>通報窓口</w:t>
      </w:r>
      <w:r w:rsidRPr="00C9503E">
        <w:rPr>
          <w:rFonts w:hint="eastAsia"/>
        </w:rPr>
        <w:t>担当課長及び通報</w:t>
      </w:r>
    </w:p>
    <w:p w14:paraId="1DB4818E" w14:textId="647804DB" w:rsidR="00726636" w:rsidRPr="00C9503E" w:rsidRDefault="0032234D" w:rsidP="006720DC">
      <w:pPr>
        <w:spacing w:line="600" w:lineRule="exact"/>
        <w:ind w:leftChars="100" w:left="215" w:firstLineChars="1950" w:firstLine="4196"/>
      </w:pPr>
      <w:r w:rsidRPr="00C9503E">
        <w:rPr>
          <w:rFonts w:hint="eastAsia"/>
        </w:rPr>
        <w:t>窓口</w:t>
      </w:r>
      <w:r w:rsidR="00701F4D" w:rsidRPr="00C9503E">
        <w:rPr>
          <w:rFonts w:hint="eastAsia"/>
        </w:rPr>
        <w:t>担当者</w:t>
      </w:r>
    </w:p>
    <w:p w14:paraId="76DC28AD" w14:textId="77777777" w:rsidR="0032234D" w:rsidRPr="00C9503E" w:rsidRDefault="0032234D" w:rsidP="00BB170C">
      <w:pPr>
        <w:spacing w:line="600" w:lineRule="exact"/>
        <w:ind w:leftChars="100" w:left="215"/>
      </w:pPr>
      <w:r w:rsidRPr="00C9503E">
        <w:rPr>
          <w:rFonts w:hint="eastAsia"/>
        </w:rPr>
        <w:t>②外部窓口が利用された場合</w:t>
      </w:r>
    </w:p>
    <w:p w14:paraId="77117353" w14:textId="5DD328AD" w:rsidR="0032234D" w:rsidRPr="00C9503E" w:rsidRDefault="0032234D" w:rsidP="00BB170C">
      <w:pPr>
        <w:spacing w:line="600" w:lineRule="exact"/>
        <w:ind w:leftChars="100" w:left="215" w:firstLineChars="100" w:firstLine="215"/>
      </w:pPr>
      <w:r w:rsidRPr="00C9503E">
        <w:rPr>
          <w:rFonts w:hint="eastAsia"/>
        </w:rPr>
        <w:t>ⅰ</w:t>
      </w:r>
      <w:r w:rsidR="006C4E82" w:rsidRPr="00C9503E">
        <w:rPr>
          <w:rFonts w:hint="eastAsia"/>
        </w:rPr>
        <w:t xml:space="preserve">　</w:t>
      </w:r>
      <w:r w:rsidRPr="00C9503E">
        <w:rPr>
          <w:rFonts w:hint="eastAsia"/>
        </w:rPr>
        <w:t>Ｘ法律事務所が利用された場合</w:t>
      </w:r>
      <w:r w:rsidR="005D3A82" w:rsidRPr="00C9503E">
        <w:rPr>
          <w:rFonts w:hint="eastAsia"/>
        </w:rPr>
        <w:t xml:space="preserve">　</w:t>
      </w:r>
      <w:r w:rsidRPr="00C9503E">
        <w:rPr>
          <w:rFonts w:hint="eastAsia"/>
        </w:rPr>
        <w:t xml:space="preserve">　　</w:t>
      </w:r>
      <w:r w:rsidR="006720DC">
        <w:rPr>
          <w:rFonts w:hint="eastAsia"/>
        </w:rPr>
        <w:t xml:space="preserve"> </w:t>
      </w:r>
      <w:r w:rsidR="006720DC">
        <w:t xml:space="preserve"> </w:t>
      </w:r>
      <w:r w:rsidRPr="00C9503E">
        <w:rPr>
          <w:rFonts w:hint="eastAsia"/>
        </w:rPr>
        <w:t>Ｘ法律事務所の担当弁護士</w:t>
      </w:r>
    </w:p>
    <w:p w14:paraId="7382285E" w14:textId="3678F615" w:rsidR="0032234D" w:rsidRPr="00C9503E" w:rsidRDefault="0032234D" w:rsidP="00BB170C">
      <w:pPr>
        <w:spacing w:line="600" w:lineRule="exact"/>
        <w:ind w:leftChars="100" w:left="215" w:firstLineChars="100" w:firstLine="215"/>
      </w:pPr>
      <w:r w:rsidRPr="00C9503E">
        <w:rPr>
          <w:rFonts w:hint="eastAsia"/>
        </w:rPr>
        <w:t>ⅱ</w:t>
      </w:r>
      <w:r w:rsidR="006C4E82" w:rsidRPr="00C9503E">
        <w:rPr>
          <w:rFonts w:hint="eastAsia"/>
        </w:rPr>
        <w:t xml:space="preserve">　</w:t>
      </w:r>
      <w:r w:rsidRPr="00C9503E">
        <w:rPr>
          <w:rFonts w:hint="eastAsia"/>
        </w:rPr>
        <w:t xml:space="preserve">Ｙ社が利用された場合　　　　　</w:t>
      </w:r>
      <w:r w:rsidR="005D3A82" w:rsidRPr="00C9503E">
        <w:rPr>
          <w:rFonts w:hint="eastAsia"/>
        </w:rPr>
        <w:t xml:space="preserve">　</w:t>
      </w:r>
      <w:r w:rsidRPr="00C9503E">
        <w:rPr>
          <w:rFonts w:hint="eastAsia"/>
        </w:rPr>
        <w:t xml:space="preserve">　</w:t>
      </w:r>
      <w:r w:rsidR="006720DC">
        <w:rPr>
          <w:rFonts w:hint="eastAsia"/>
        </w:rPr>
        <w:t xml:space="preserve"> </w:t>
      </w:r>
      <w:r w:rsidR="006720DC">
        <w:t xml:space="preserve"> </w:t>
      </w:r>
      <w:r w:rsidRPr="00C9503E">
        <w:rPr>
          <w:rFonts w:hint="eastAsia"/>
        </w:rPr>
        <w:t>Ｙ社の担当者</w:t>
      </w:r>
    </w:p>
    <w:p w14:paraId="635389AB" w14:textId="4481DFB4" w:rsidR="0032234D" w:rsidRPr="00C9503E" w:rsidRDefault="005D3A82" w:rsidP="00BB170C">
      <w:pPr>
        <w:spacing w:line="600" w:lineRule="exact"/>
        <w:ind w:firstLineChars="200" w:firstLine="430"/>
      </w:pPr>
      <w:r w:rsidRPr="00C9503E">
        <w:rPr>
          <w:rFonts w:hint="eastAsia"/>
        </w:rPr>
        <w:t>ⅲ</w:t>
      </w:r>
      <w:r w:rsidR="006C4E82" w:rsidRPr="00C9503E">
        <w:rPr>
          <w:rFonts w:hint="eastAsia"/>
        </w:rPr>
        <w:t xml:space="preserve">　</w:t>
      </w:r>
      <w:r w:rsidR="0032234D" w:rsidRPr="00C9503E">
        <w:rPr>
          <w:rFonts w:hint="eastAsia"/>
        </w:rPr>
        <w:t>第三者委員会</w:t>
      </w:r>
      <w:r w:rsidR="00576032" w:rsidRPr="00C9503E">
        <w:rPr>
          <w:rFonts w:hint="eastAsia"/>
        </w:rPr>
        <w:t>等</w:t>
      </w:r>
      <w:r w:rsidR="0032234D" w:rsidRPr="00C9503E">
        <w:rPr>
          <w:rFonts w:hint="eastAsia"/>
        </w:rPr>
        <w:t xml:space="preserve">が設置された場合　</w:t>
      </w:r>
      <w:r w:rsidR="00E74228" w:rsidRPr="00C9503E">
        <w:rPr>
          <w:rFonts w:hint="eastAsia"/>
        </w:rPr>
        <w:t xml:space="preserve">　</w:t>
      </w:r>
      <w:r w:rsidR="0032234D" w:rsidRPr="00C9503E">
        <w:rPr>
          <w:rFonts w:hint="eastAsia"/>
        </w:rPr>
        <w:t xml:space="preserve">　第三者委員会</w:t>
      </w:r>
      <w:r w:rsidR="00576032" w:rsidRPr="00C9503E">
        <w:rPr>
          <w:rFonts w:hint="eastAsia"/>
        </w:rPr>
        <w:t>等</w:t>
      </w:r>
      <w:r w:rsidR="0032234D" w:rsidRPr="00C9503E">
        <w:rPr>
          <w:rFonts w:hint="eastAsia"/>
        </w:rPr>
        <w:t>の委員</w:t>
      </w:r>
    </w:p>
    <w:p w14:paraId="16D55824" w14:textId="110A01D5" w:rsidR="0032234D" w:rsidRPr="00C9503E" w:rsidRDefault="0032234D" w:rsidP="00BB170C">
      <w:pPr>
        <w:spacing w:line="600" w:lineRule="exact"/>
        <w:ind w:left="215" w:hangingChars="100" w:hanging="215"/>
      </w:pPr>
      <w:r w:rsidRPr="00C9503E">
        <w:rPr>
          <w:rFonts w:hint="eastAsia"/>
        </w:rPr>
        <w:t xml:space="preserve">２　</w:t>
      </w:r>
      <w:r w:rsidR="00B234CE" w:rsidRPr="00C9503E">
        <w:rPr>
          <w:rFonts w:hint="eastAsia"/>
        </w:rPr>
        <w:t>通報等をした者</w:t>
      </w:r>
      <w:r w:rsidRPr="00C9503E">
        <w:rPr>
          <w:rFonts w:hint="eastAsia"/>
        </w:rPr>
        <w:t>を特定</w:t>
      </w:r>
      <w:r w:rsidR="00B76FDD" w:rsidRPr="00C9503E">
        <w:rPr>
          <w:rFonts w:hint="eastAsia"/>
        </w:rPr>
        <w:t>させ</w:t>
      </w:r>
      <w:r w:rsidRPr="00C9503E">
        <w:rPr>
          <w:rFonts w:hint="eastAsia"/>
        </w:rPr>
        <w:t>る事項以外の情報</w:t>
      </w:r>
      <w:r w:rsidR="001A23B0" w:rsidRPr="00C9503E">
        <w:rPr>
          <w:rFonts w:hint="eastAsia"/>
        </w:rPr>
        <w:t>についても</w:t>
      </w:r>
      <w:r w:rsidRPr="00C9503E">
        <w:rPr>
          <w:rFonts w:hint="eastAsia"/>
        </w:rPr>
        <w:t>，</w:t>
      </w:r>
      <w:r w:rsidR="001A23B0" w:rsidRPr="00C9503E">
        <w:rPr>
          <w:rFonts w:hint="eastAsia"/>
        </w:rPr>
        <w:t>共有範囲については慎重に検討することとし</w:t>
      </w:r>
      <w:r w:rsidR="00875E1D" w:rsidRPr="00C9503E">
        <w:rPr>
          <w:rFonts w:hint="eastAsia"/>
        </w:rPr>
        <w:t>，</w:t>
      </w:r>
      <w:r w:rsidR="001A23B0" w:rsidRPr="00C9503E">
        <w:rPr>
          <w:rFonts w:hint="eastAsia"/>
        </w:rPr>
        <w:t>原則として</w:t>
      </w:r>
      <w:r w:rsidRPr="00C9503E">
        <w:rPr>
          <w:rFonts w:hint="eastAsia"/>
        </w:rPr>
        <w:t>通報窓口担当者，調査担当者，</w:t>
      </w:r>
      <w:r w:rsidR="00B76FDD" w:rsidRPr="00C9503E">
        <w:rPr>
          <w:rFonts w:hint="eastAsia"/>
        </w:rPr>
        <w:t>対象事案の是正措置等を検討又は実行する者</w:t>
      </w:r>
      <w:r w:rsidRPr="00C9503E">
        <w:rPr>
          <w:rFonts w:hint="eastAsia"/>
        </w:rPr>
        <w:t>に限り共有</w:t>
      </w:r>
      <w:r w:rsidR="001A23B0" w:rsidRPr="00C9503E">
        <w:rPr>
          <w:rFonts w:hint="eastAsia"/>
        </w:rPr>
        <w:t>し</w:t>
      </w:r>
      <w:r w:rsidR="00875E1D" w:rsidRPr="00C9503E">
        <w:rPr>
          <w:rFonts w:hint="eastAsia"/>
        </w:rPr>
        <w:t>，</w:t>
      </w:r>
      <w:r w:rsidR="001A23B0" w:rsidRPr="00C9503E">
        <w:rPr>
          <w:rFonts w:hint="eastAsia"/>
        </w:rPr>
        <w:t>不当な目的に利用してはならない。</w:t>
      </w:r>
      <w:r w:rsidRPr="00C9503E">
        <w:rPr>
          <w:rFonts w:hint="eastAsia"/>
        </w:rPr>
        <w:t>但し，</w:t>
      </w:r>
      <w:r w:rsidR="00B76FDD" w:rsidRPr="00C9503E">
        <w:rPr>
          <w:rFonts w:hint="eastAsia"/>
        </w:rPr>
        <w:t>当該</w:t>
      </w:r>
      <w:r w:rsidR="00460841" w:rsidRPr="00C9503E">
        <w:rPr>
          <w:rFonts w:hint="eastAsia"/>
        </w:rPr>
        <w:t>通報等をした者</w:t>
      </w:r>
      <w:r w:rsidRPr="00C9503E">
        <w:rPr>
          <w:rFonts w:hint="eastAsia"/>
        </w:rPr>
        <w:t>が予め明示的に同意した場合又はその他正当な理由がある</w:t>
      </w:r>
      <w:r w:rsidR="001A5C67" w:rsidRPr="00C9503E">
        <w:rPr>
          <w:rFonts w:hint="eastAsia"/>
        </w:rPr>
        <w:t>と客観的に判断される</w:t>
      </w:r>
      <w:r w:rsidRPr="00C9503E">
        <w:rPr>
          <w:rFonts w:hint="eastAsia"/>
        </w:rPr>
        <w:t>場合は，この限りではない。</w:t>
      </w:r>
    </w:p>
    <w:p w14:paraId="11A30997" w14:textId="47F4F988" w:rsidR="0032234D" w:rsidRPr="00C9503E" w:rsidRDefault="0032234D" w:rsidP="00BB170C">
      <w:pPr>
        <w:spacing w:line="600" w:lineRule="exact"/>
        <w:ind w:left="215" w:hangingChars="100" w:hanging="215"/>
      </w:pPr>
      <w:r w:rsidRPr="00C9503E">
        <w:rPr>
          <w:rFonts w:hint="eastAsia"/>
        </w:rPr>
        <w:t>３　対象事案</w:t>
      </w:r>
      <w:r w:rsidR="00323482" w:rsidRPr="00C9503E">
        <w:rPr>
          <w:rFonts w:hint="eastAsia"/>
        </w:rPr>
        <w:t>に関する</w:t>
      </w:r>
      <w:r w:rsidRPr="00C9503E">
        <w:rPr>
          <w:rFonts w:hint="eastAsia"/>
        </w:rPr>
        <w:t>調査により得られた情報のうち調査協力者を特定させる事項は，調査担当者に限り共有する。但し，</w:t>
      </w:r>
      <w:r w:rsidR="00B76FDD" w:rsidRPr="00C9503E">
        <w:rPr>
          <w:rFonts w:hint="eastAsia"/>
        </w:rPr>
        <w:t>当該</w:t>
      </w:r>
      <w:r w:rsidRPr="00C9503E">
        <w:rPr>
          <w:rFonts w:hint="eastAsia"/>
        </w:rPr>
        <w:t>調査協力者が予め明示的に同意した場合又はその他正当な理由がある場合は，この限りではない。</w:t>
      </w:r>
    </w:p>
    <w:p w14:paraId="36B39549" w14:textId="70C34151" w:rsidR="0032234D" w:rsidRPr="00C9503E" w:rsidRDefault="0032234D" w:rsidP="00BB170C">
      <w:pPr>
        <w:spacing w:line="600" w:lineRule="exact"/>
        <w:ind w:left="215" w:hangingChars="100" w:hanging="215"/>
      </w:pPr>
      <w:r w:rsidRPr="00C9503E">
        <w:rPr>
          <w:rFonts w:hint="eastAsia"/>
        </w:rPr>
        <w:t>４　調査協力者から得られた調査協力者を特定させる事項以外の情報は，調査担当者に限り共有する。但し，調査協力者が予め明示的に同意した場合又はその他正当な理由がある場合は，この限りではない。</w:t>
      </w:r>
    </w:p>
    <w:p w14:paraId="2272EA89" w14:textId="649FF67D" w:rsidR="0032234D" w:rsidRPr="00C9503E" w:rsidRDefault="0032234D" w:rsidP="00BB170C">
      <w:pPr>
        <w:spacing w:line="600" w:lineRule="exact"/>
        <w:ind w:left="215" w:hangingChars="100" w:hanging="215"/>
      </w:pPr>
      <w:r w:rsidRPr="00C9503E">
        <w:rPr>
          <w:rFonts w:hint="eastAsia"/>
        </w:rPr>
        <w:t xml:space="preserve">５　</w:t>
      </w:r>
      <w:r w:rsidR="00F1029F" w:rsidRPr="00B40262">
        <w:rPr>
          <w:rFonts w:hint="eastAsia"/>
          <w:highlight w:val="lightGray"/>
        </w:rPr>
        <w:t>本市</w:t>
      </w:r>
      <w:r w:rsidR="00F1029F" w:rsidRPr="00C9503E">
        <w:rPr>
          <w:rFonts w:hint="eastAsia"/>
        </w:rPr>
        <w:t>は，前</w:t>
      </w:r>
      <w:r w:rsidR="00F1029F" w:rsidRPr="00C9503E">
        <w:t>4項に違反</w:t>
      </w:r>
      <w:r w:rsidR="00B76FDD" w:rsidRPr="00C9503E">
        <w:rPr>
          <w:rFonts w:hint="eastAsia"/>
        </w:rPr>
        <w:t>した者に対して</w:t>
      </w:r>
      <w:r w:rsidR="00F1029F" w:rsidRPr="00C9503E">
        <w:rPr>
          <w:rFonts w:hint="eastAsia"/>
        </w:rPr>
        <w:t>適切な処分等を課す</w:t>
      </w:r>
      <w:r w:rsidR="006778EA" w:rsidRPr="00C9503E">
        <w:rPr>
          <w:rStyle w:val="a5"/>
        </w:rPr>
        <w:footnoteReference w:id="12"/>
      </w:r>
      <w:r w:rsidR="00F1029F" w:rsidRPr="00C9503E">
        <w:rPr>
          <w:rFonts w:hint="eastAsia"/>
        </w:rPr>
        <w:t>。</w:t>
      </w:r>
    </w:p>
    <w:p w14:paraId="14B1BAE8" w14:textId="09DC8F46" w:rsidR="00737E1D" w:rsidRPr="00C9503E" w:rsidRDefault="00737E1D" w:rsidP="00BB170C">
      <w:pPr>
        <w:spacing w:line="600" w:lineRule="exact"/>
        <w:ind w:left="211" w:hangingChars="100" w:hanging="211"/>
        <w:rPr>
          <w:b/>
          <w:bCs/>
        </w:rPr>
      </w:pPr>
      <w:r w:rsidRPr="00C9503E">
        <w:rPr>
          <w:rFonts w:hint="eastAsia"/>
          <w:b/>
          <w:bCs/>
        </w:rPr>
        <w:t>第</w:t>
      </w:r>
      <w:r w:rsidR="00A75B30" w:rsidRPr="00C9503E">
        <w:rPr>
          <w:rFonts w:hint="eastAsia"/>
          <w:b/>
          <w:bCs/>
        </w:rPr>
        <w:t>７</w:t>
      </w:r>
      <w:r w:rsidRPr="00C9503E">
        <w:rPr>
          <w:rFonts w:hint="eastAsia"/>
          <w:b/>
          <w:bCs/>
        </w:rPr>
        <w:t>条</w:t>
      </w:r>
      <w:r w:rsidR="006A2AE0" w:rsidRPr="00C9503E">
        <w:rPr>
          <w:rFonts w:hint="eastAsia"/>
          <w:b/>
          <w:bCs/>
        </w:rPr>
        <w:t>（調査）</w:t>
      </w:r>
    </w:p>
    <w:p w14:paraId="20D419C6" w14:textId="468A7654" w:rsidR="008D3676" w:rsidRPr="00C9503E" w:rsidRDefault="00AA6F6D" w:rsidP="00BB170C">
      <w:pPr>
        <w:spacing w:line="600" w:lineRule="exact"/>
        <w:ind w:left="215" w:hangingChars="100" w:hanging="215"/>
      </w:pPr>
      <w:r w:rsidRPr="00C9503E">
        <w:rPr>
          <w:rFonts w:hint="eastAsia"/>
        </w:rPr>
        <w:t xml:space="preserve">１　</w:t>
      </w:r>
      <w:r w:rsidR="000F60FB" w:rsidRPr="00C9503E">
        <w:rPr>
          <w:rFonts w:hint="eastAsia"/>
        </w:rPr>
        <w:t>通報対応責任者</w:t>
      </w:r>
      <w:r w:rsidR="0004414C" w:rsidRPr="00C9503E">
        <w:rPr>
          <w:rFonts w:hint="eastAsia"/>
        </w:rPr>
        <w:t>は，</w:t>
      </w:r>
      <w:r w:rsidR="00237C12" w:rsidRPr="00C9503E">
        <w:rPr>
          <w:rFonts w:hint="eastAsia"/>
        </w:rPr>
        <w:t>通報の調査を統括し，</w:t>
      </w:r>
      <w:r w:rsidR="0004414C" w:rsidRPr="00C9503E">
        <w:rPr>
          <w:rFonts w:hint="eastAsia"/>
        </w:rPr>
        <w:t>ⅰ通報により調査中の対象事案と同種案件であるもの，ⅱ既に対象事案に関する調査又は是正措置等がとられ解決済みであるもの，ⅲ内部通報をした者と連絡が取れず事実確認が取れないもの等，正当な理由がある場合を除いて，</w:t>
      </w:r>
      <w:r w:rsidR="004D23CB" w:rsidRPr="00C9503E">
        <w:rPr>
          <w:rFonts w:hint="eastAsia"/>
        </w:rPr>
        <w:t>直ちに</w:t>
      </w:r>
      <w:r w:rsidR="0004414C" w:rsidRPr="00C9503E">
        <w:rPr>
          <w:rFonts w:hint="eastAsia"/>
        </w:rPr>
        <w:t>必要な調査を実施する</w:t>
      </w:r>
      <w:r w:rsidRPr="00C9503E">
        <w:rPr>
          <w:rFonts w:hint="eastAsia"/>
        </w:rPr>
        <w:t>。</w:t>
      </w:r>
    </w:p>
    <w:p w14:paraId="408C3944" w14:textId="137C1C87" w:rsidR="00CB7A54" w:rsidRPr="00C9503E" w:rsidRDefault="00AA6F6D" w:rsidP="00BB170C">
      <w:pPr>
        <w:spacing w:line="600" w:lineRule="exact"/>
        <w:ind w:left="215" w:hangingChars="100" w:hanging="215"/>
      </w:pPr>
      <w:r w:rsidRPr="00C9503E">
        <w:rPr>
          <w:rFonts w:hint="eastAsia"/>
        </w:rPr>
        <w:t>２</w:t>
      </w:r>
      <w:r w:rsidR="00EF1135" w:rsidRPr="00C9503E">
        <w:rPr>
          <w:rFonts w:hint="eastAsia"/>
        </w:rPr>
        <w:t xml:space="preserve">　</w:t>
      </w:r>
      <w:r w:rsidR="005449B3" w:rsidRPr="00C9503E">
        <w:rPr>
          <w:rFonts w:hint="eastAsia"/>
        </w:rPr>
        <w:t>通報対応責任者</w:t>
      </w:r>
      <w:r w:rsidR="00CB7A54" w:rsidRPr="00C9503E">
        <w:rPr>
          <w:rFonts w:hint="eastAsia"/>
        </w:rPr>
        <w:t>は，</w:t>
      </w:r>
      <w:r w:rsidR="00CB7A54" w:rsidRPr="00B40262">
        <w:rPr>
          <w:rFonts w:hint="eastAsia"/>
          <w:highlight w:val="lightGray"/>
        </w:rPr>
        <w:t>本市市長</w:t>
      </w:r>
      <w:r w:rsidR="00BE0C0D" w:rsidRPr="00C9503E">
        <w:rPr>
          <w:rFonts w:hint="eastAsia"/>
        </w:rPr>
        <w:t>その他</w:t>
      </w:r>
      <w:r w:rsidR="00CB7A54" w:rsidRPr="00B40262">
        <w:rPr>
          <w:rFonts w:hint="eastAsia"/>
          <w:highlight w:val="lightGray"/>
        </w:rPr>
        <w:t>本市</w:t>
      </w:r>
      <w:r w:rsidR="00CB7A54" w:rsidRPr="00C9503E">
        <w:rPr>
          <w:rFonts w:hint="eastAsia"/>
        </w:rPr>
        <w:t>幹部職員が関与する法令等違反が明らかになった場合，</w:t>
      </w:r>
      <w:r w:rsidR="00332369" w:rsidRPr="00C9503E">
        <w:rPr>
          <w:rFonts w:hint="eastAsia"/>
        </w:rPr>
        <w:t>調査</w:t>
      </w:r>
      <w:r w:rsidR="00FD3818" w:rsidRPr="00C9503E">
        <w:rPr>
          <w:rFonts w:hint="eastAsia"/>
        </w:rPr>
        <w:t>に関する独立性を確保する</w:t>
      </w:r>
      <w:r w:rsidR="00332369" w:rsidRPr="00C9503E">
        <w:rPr>
          <w:rFonts w:hint="eastAsia"/>
        </w:rPr>
        <w:t>ため</w:t>
      </w:r>
      <w:r w:rsidR="00FD3818" w:rsidRPr="00C9503E">
        <w:rPr>
          <w:rFonts w:hint="eastAsia"/>
        </w:rPr>
        <w:t>，外部弁護士又は</w:t>
      </w:r>
      <w:r w:rsidR="00CB7A54" w:rsidRPr="00C9503E">
        <w:rPr>
          <w:rFonts w:hint="eastAsia"/>
        </w:rPr>
        <w:t>第三者委員会</w:t>
      </w:r>
      <w:r w:rsidR="00FD3818" w:rsidRPr="00C9503E">
        <w:rPr>
          <w:rFonts w:hint="eastAsia"/>
        </w:rPr>
        <w:t>のモニタリングを受けながら調査する</w:t>
      </w:r>
      <w:r w:rsidR="00CB7A54" w:rsidRPr="00C9503E">
        <w:rPr>
          <w:rFonts w:hint="eastAsia"/>
        </w:rPr>
        <w:t>。</w:t>
      </w:r>
    </w:p>
    <w:p w14:paraId="0DB77728" w14:textId="1B5F1F51" w:rsidR="00090FA6" w:rsidRPr="00C9503E" w:rsidRDefault="004F3D04" w:rsidP="00BB170C">
      <w:pPr>
        <w:spacing w:line="600" w:lineRule="exact"/>
        <w:ind w:left="215" w:hangingChars="100" w:hanging="215"/>
      </w:pPr>
      <w:r w:rsidRPr="00C9503E">
        <w:rPr>
          <w:rFonts w:hint="eastAsia"/>
        </w:rPr>
        <w:t>３</w:t>
      </w:r>
      <w:r w:rsidR="00CB7A54" w:rsidRPr="00C9503E">
        <w:rPr>
          <w:rFonts w:hint="eastAsia"/>
        </w:rPr>
        <w:t xml:space="preserve">　</w:t>
      </w:r>
      <w:r w:rsidR="005449B3" w:rsidRPr="00C9503E">
        <w:rPr>
          <w:rFonts w:hint="eastAsia"/>
        </w:rPr>
        <w:t>通報対応責任者</w:t>
      </w:r>
      <w:r w:rsidR="00E8234B" w:rsidRPr="00C9503E">
        <w:rPr>
          <w:rFonts w:hint="eastAsia"/>
        </w:rPr>
        <w:t>は，</w:t>
      </w:r>
      <w:r w:rsidR="00EF1135" w:rsidRPr="00C9503E">
        <w:rPr>
          <w:rFonts w:hint="eastAsia"/>
        </w:rPr>
        <w:t>対象事案について，</w:t>
      </w:r>
      <w:r w:rsidR="00491904" w:rsidRPr="00C9503E">
        <w:rPr>
          <w:rFonts w:hint="eastAsia"/>
        </w:rPr>
        <w:t>次に掲げる者を</w:t>
      </w:r>
      <w:r w:rsidR="00090FA6" w:rsidRPr="00C9503E">
        <w:rPr>
          <w:rFonts w:hint="eastAsia"/>
        </w:rPr>
        <w:t>調査担当者</w:t>
      </w:r>
      <w:r w:rsidR="00491904" w:rsidRPr="00C9503E">
        <w:rPr>
          <w:rFonts w:hint="eastAsia"/>
        </w:rPr>
        <w:t>として定め</w:t>
      </w:r>
      <w:r w:rsidR="00875E1D" w:rsidRPr="00C9503E">
        <w:rPr>
          <w:rFonts w:hint="eastAsia"/>
        </w:rPr>
        <w:t>，</w:t>
      </w:r>
      <w:r w:rsidR="00090FA6" w:rsidRPr="00C9503E">
        <w:rPr>
          <w:rFonts w:hint="eastAsia"/>
        </w:rPr>
        <w:t>調査を</w:t>
      </w:r>
      <w:r w:rsidR="0072299A" w:rsidRPr="00C9503E">
        <w:rPr>
          <w:rFonts w:hint="eastAsia"/>
        </w:rPr>
        <w:t>担当さ</w:t>
      </w:r>
      <w:r w:rsidR="00090FA6" w:rsidRPr="00C9503E">
        <w:rPr>
          <w:rFonts w:hint="eastAsia"/>
        </w:rPr>
        <w:t>せる。</w:t>
      </w:r>
    </w:p>
    <w:p w14:paraId="1E357840" w14:textId="72AE6E78" w:rsidR="00B76FDD" w:rsidRPr="00C9503E" w:rsidRDefault="00090FA6" w:rsidP="00B76FDD">
      <w:pPr>
        <w:spacing w:line="600" w:lineRule="exact"/>
        <w:ind w:leftChars="200" w:left="4303" w:hangingChars="1800" w:hanging="3873"/>
      </w:pPr>
      <w:bookmarkStart w:id="4" w:name="_Hlk94540342"/>
      <w:r w:rsidRPr="00C9503E">
        <w:rPr>
          <w:rFonts w:hint="eastAsia"/>
        </w:rPr>
        <w:t xml:space="preserve">①内部窓口が利用された場合　</w:t>
      </w:r>
      <w:r w:rsidR="00866879" w:rsidRPr="00C9503E">
        <w:rPr>
          <w:rFonts w:hint="eastAsia"/>
        </w:rPr>
        <w:t xml:space="preserve">　　　</w:t>
      </w:r>
      <w:r w:rsidR="005D3A82" w:rsidRPr="00C9503E">
        <w:rPr>
          <w:rFonts w:hint="eastAsia"/>
        </w:rPr>
        <w:t xml:space="preserve">　</w:t>
      </w:r>
      <w:r w:rsidR="00CB7A54" w:rsidRPr="00C9503E">
        <w:rPr>
          <w:rFonts w:hint="eastAsia"/>
        </w:rPr>
        <w:t>当該通報窓口担当者</w:t>
      </w:r>
      <w:r w:rsidR="00856C27" w:rsidRPr="00C9503E">
        <w:rPr>
          <w:rFonts w:hint="eastAsia"/>
        </w:rPr>
        <w:t>又は</w:t>
      </w:r>
      <w:r w:rsidR="00CB7A54" w:rsidRPr="00C9503E">
        <w:rPr>
          <w:rFonts w:hint="eastAsia"/>
        </w:rPr>
        <w:t>発生部署</w:t>
      </w:r>
      <w:r w:rsidR="00B76FDD" w:rsidRPr="00C9503E">
        <w:rPr>
          <w:rFonts w:hint="eastAsia"/>
        </w:rPr>
        <w:t>で</w:t>
      </w:r>
      <w:r w:rsidR="00CB7A54" w:rsidRPr="00C9503E">
        <w:rPr>
          <w:rFonts w:hint="eastAsia"/>
        </w:rPr>
        <w:t>法令等遵守</w:t>
      </w:r>
      <w:r w:rsidR="00B76FDD" w:rsidRPr="00C9503E">
        <w:rPr>
          <w:rFonts w:hint="eastAsia"/>
        </w:rPr>
        <w:t>について担当する者（以下「法令等遵守</w:t>
      </w:r>
      <w:r w:rsidR="00CB7A54" w:rsidRPr="00C9503E">
        <w:rPr>
          <w:rFonts w:hint="eastAsia"/>
        </w:rPr>
        <w:t>担当者</w:t>
      </w:r>
      <w:r w:rsidR="00B76FDD" w:rsidRPr="00C9503E">
        <w:rPr>
          <w:rFonts w:hint="eastAsia"/>
        </w:rPr>
        <w:t>」という。）</w:t>
      </w:r>
    </w:p>
    <w:p w14:paraId="24D55702" w14:textId="77777777" w:rsidR="00090FA6" w:rsidRPr="00C9503E" w:rsidRDefault="00090FA6" w:rsidP="00BB170C">
      <w:pPr>
        <w:spacing w:line="600" w:lineRule="exact"/>
        <w:ind w:leftChars="100" w:left="215" w:firstLineChars="100" w:firstLine="215"/>
      </w:pPr>
      <w:r w:rsidRPr="00C9503E">
        <w:rPr>
          <w:rFonts w:hint="eastAsia"/>
        </w:rPr>
        <w:t>②外部窓口が利用された場合</w:t>
      </w:r>
    </w:p>
    <w:p w14:paraId="13E7EA01" w14:textId="0BBB57A9" w:rsidR="000F60FB" w:rsidRPr="00C9503E" w:rsidRDefault="00090FA6" w:rsidP="00237C12">
      <w:pPr>
        <w:spacing w:line="600" w:lineRule="exact"/>
        <w:ind w:leftChars="300" w:left="4088" w:hangingChars="1600" w:hanging="3443"/>
      </w:pPr>
      <w:r w:rsidRPr="00C9503E">
        <w:rPr>
          <w:rFonts w:hint="eastAsia"/>
        </w:rPr>
        <w:t>ⅰＸ法律事務所が利用された</w:t>
      </w:r>
      <w:r w:rsidR="000F60FB" w:rsidRPr="00C9503E">
        <w:rPr>
          <w:rFonts w:hint="eastAsia"/>
        </w:rPr>
        <w:t>場合</w:t>
      </w:r>
      <w:r w:rsidR="005D3A82" w:rsidRPr="00C9503E">
        <w:rPr>
          <w:rFonts w:hint="eastAsia"/>
        </w:rPr>
        <w:t xml:space="preserve">　</w:t>
      </w:r>
      <w:r w:rsidR="00866879" w:rsidRPr="00C9503E">
        <w:rPr>
          <w:rFonts w:hint="eastAsia"/>
        </w:rPr>
        <w:t xml:space="preserve">　</w:t>
      </w:r>
      <w:r w:rsidRPr="00C9503E">
        <w:rPr>
          <w:rFonts w:hint="eastAsia"/>
        </w:rPr>
        <w:t>Ｘ法律事務所の担当弁護士</w:t>
      </w:r>
      <w:r w:rsidR="00856C27" w:rsidRPr="00C9503E">
        <w:rPr>
          <w:rFonts w:hint="eastAsia"/>
        </w:rPr>
        <w:t>又は</w:t>
      </w:r>
      <w:r w:rsidR="00CB7A54" w:rsidRPr="00C9503E">
        <w:rPr>
          <w:rFonts w:hint="eastAsia"/>
        </w:rPr>
        <w:t>発生部署の法令等</w:t>
      </w:r>
    </w:p>
    <w:p w14:paraId="2777A7DE" w14:textId="4AC8C986" w:rsidR="00090FA6" w:rsidRPr="00C9503E" w:rsidRDefault="00CB7A54" w:rsidP="00237C12">
      <w:pPr>
        <w:spacing w:line="600" w:lineRule="exact"/>
        <w:ind w:leftChars="1900" w:left="4088" w:firstLineChars="100" w:firstLine="215"/>
      </w:pPr>
      <w:r w:rsidRPr="00C9503E">
        <w:rPr>
          <w:rFonts w:hint="eastAsia"/>
        </w:rPr>
        <w:t>遵守担当者</w:t>
      </w:r>
    </w:p>
    <w:p w14:paraId="346FB5B5" w14:textId="12554FFE" w:rsidR="00090FA6" w:rsidRPr="00C9503E" w:rsidRDefault="00090FA6" w:rsidP="00BB170C">
      <w:pPr>
        <w:spacing w:line="600" w:lineRule="exact"/>
        <w:ind w:leftChars="300" w:left="4303" w:hangingChars="1700" w:hanging="3658"/>
      </w:pPr>
      <w:r w:rsidRPr="00C9503E">
        <w:rPr>
          <w:rFonts w:hint="eastAsia"/>
        </w:rPr>
        <w:t xml:space="preserve">ⅱＹ社が利用された場合　</w:t>
      </w:r>
      <w:r w:rsidR="00866879" w:rsidRPr="00C9503E">
        <w:rPr>
          <w:rFonts w:hint="eastAsia"/>
        </w:rPr>
        <w:t xml:space="preserve">　　　</w:t>
      </w:r>
      <w:r w:rsidR="005D3A82" w:rsidRPr="00C9503E">
        <w:rPr>
          <w:rFonts w:hint="eastAsia"/>
        </w:rPr>
        <w:t xml:space="preserve">　</w:t>
      </w:r>
      <w:r w:rsidR="00866879" w:rsidRPr="00C9503E">
        <w:rPr>
          <w:rFonts w:hint="eastAsia"/>
        </w:rPr>
        <w:t xml:space="preserve">　</w:t>
      </w:r>
      <w:r w:rsidRPr="00C9503E">
        <w:rPr>
          <w:rFonts w:hint="eastAsia"/>
        </w:rPr>
        <w:t>Ｙ社の担当者</w:t>
      </w:r>
      <w:r w:rsidR="00856C27" w:rsidRPr="00C9503E">
        <w:rPr>
          <w:rFonts w:hint="eastAsia"/>
        </w:rPr>
        <w:t>又は</w:t>
      </w:r>
      <w:r w:rsidR="00CB7A54" w:rsidRPr="00C9503E">
        <w:rPr>
          <w:rFonts w:hint="eastAsia"/>
        </w:rPr>
        <w:t>発生部署の法令等遵守担当者</w:t>
      </w:r>
    </w:p>
    <w:p w14:paraId="20D0E740" w14:textId="4AD6269C" w:rsidR="00AA6F6D" w:rsidRPr="00C9503E" w:rsidRDefault="005D3A82" w:rsidP="00BB170C">
      <w:pPr>
        <w:spacing w:line="600" w:lineRule="exact"/>
        <w:ind w:leftChars="300" w:left="4303" w:hangingChars="1700" w:hanging="3658"/>
      </w:pPr>
      <w:r w:rsidRPr="00C9503E">
        <w:rPr>
          <w:rFonts w:hint="eastAsia"/>
        </w:rPr>
        <w:t>ⅲ</w:t>
      </w:r>
      <w:r w:rsidR="00090FA6" w:rsidRPr="00C9503E">
        <w:rPr>
          <w:rFonts w:hint="eastAsia"/>
        </w:rPr>
        <w:t>第三者委員会</w:t>
      </w:r>
      <w:r w:rsidR="00576032" w:rsidRPr="00C9503E">
        <w:rPr>
          <w:rFonts w:hint="eastAsia"/>
        </w:rPr>
        <w:t>等</w:t>
      </w:r>
      <w:r w:rsidR="00090FA6" w:rsidRPr="00C9503E">
        <w:rPr>
          <w:rFonts w:hint="eastAsia"/>
        </w:rPr>
        <w:t>が設置された場合　第三者委員会</w:t>
      </w:r>
      <w:r w:rsidR="00576032" w:rsidRPr="00C9503E">
        <w:rPr>
          <w:rFonts w:hint="eastAsia"/>
        </w:rPr>
        <w:t>等</w:t>
      </w:r>
      <w:r w:rsidR="00332369" w:rsidRPr="00C9503E">
        <w:rPr>
          <w:rFonts w:hint="eastAsia"/>
        </w:rPr>
        <w:t>の委員</w:t>
      </w:r>
      <w:r w:rsidR="00C019AB" w:rsidRPr="00C9503E">
        <w:rPr>
          <w:rFonts w:hint="eastAsia"/>
        </w:rPr>
        <w:t>，当該通報窓口担当者</w:t>
      </w:r>
      <w:r w:rsidR="00856C27" w:rsidRPr="00C9503E">
        <w:rPr>
          <w:rFonts w:hint="eastAsia"/>
        </w:rPr>
        <w:t>又は</w:t>
      </w:r>
      <w:r w:rsidR="00C019AB" w:rsidRPr="00C9503E">
        <w:rPr>
          <w:rFonts w:hint="eastAsia"/>
        </w:rPr>
        <w:t>発生部署の法令等遵守担当者</w:t>
      </w:r>
    </w:p>
    <w:bookmarkEnd w:id="4"/>
    <w:p w14:paraId="50E808FB" w14:textId="112469FB" w:rsidR="006A2AE0" w:rsidRPr="00C9503E" w:rsidRDefault="006A2AE0" w:rsidP="00BB170C">
      <w:pPr>
        <w:spacing w:line="600" w:lineRule="exact"/>
        <w:rPr>
          <w:b/>
          <w:bCs/>
        </w:rPr>
      </w:pPr>
      <w:r w:rsidRPr="00C9503E">
        <w:rPr>
          <w:rFonts w:hint="eastAsia"/>
          <w:b/>
          <w:bCs/>
        </w:rPr>
        <w:t>第</w:t>
      </w:r>
      <w:r w:rsidR="00A75B30" w:rsidRPr="00C9503E">
        <w:rPr>
          <w:rFonts w:hint="eastAsia"/>
          <w:b/>
          <w:bCs/>
        </w:rPr>
        <w:t>８</w:t>
      </w:r>
      <w:r w:rsidRPr="00C9503E">
        <w:rPr>
          <w:rFonts w:hint="eastAsia"/>
          <w:b/>
          <w:bCs/>
        </w:rPr>
        <w:t>条（是正措置等）</w:t>
      </w:r>
    </w:p>
    <w:p w14:paraId="05688869" w14:textId="022FBB52" w:rsidR="00866879" w:rsidRPr="00C9503E" w:rsidRDefault="006A2AE0" w:rsidP="00C9503E">
      <w:pPr>
        <w:spacing w:line="600" w:lineRule="exact"/>
        <w:ind w:left="108" w:hangingChars="50" w:hanging="108"/>
      </w:pPr>
      <w:r w:rsidRPr="00C9503E">
        <w:rPr>
          <w:rFonts w:hint="eastAsia"/>
        </w:rPr>
        <w:t xml:space="preserve">１　</w:t>
      </w:r>
      <w:r w:rsidR="00866879" w:rsidRPr="00C9503E">
        <w:rPr>
          <w:rFonts w:hint="eastAsia"/>
        </w:rPr>
        <w:t>調査担当者は，調査の結果法令違反行為等が明らかとなった場合，その旨</w:t>
      </w:r>
      <w:r w:rsidR="00A75B30" w:rsidRPr="00C9503E">
        <w:rPr>
          <w:rFonts w:hint="eastAsia"/>
        </w:rPr>
        <w:t>を</w:t>
      </w:r>
      <w:r w:rsidR="005449B3" w:rsidRPr="00C9503E">
        <w:rPr>
          <w:rFonts w:hint="eastAsia"/>
        </w:rPr>
        <w:t>通報対応責任者</w:t>
      </w:r>
      <w:r w:rsidR="00866879" w:rsidRPr="00C9503E">
        <w:rPr>
          <w:rFonts w:hint="eastAsia"/>
        </w:rPr>
        <w:t>に報告する。</w:t>
      </w:r>
    </w:p>
    <w:p w14:paraId="70AD55E1" w14:textId="34A8F993" w:rsidR="006A2AE0" w:rsidRPr="00C9503E" w:rsidRDefault="00866879" w:rsidP="00C9503E">
      <w:pPr>
        <w:spacing w:line="600" w:lineRule="exact"/>
        <w:ind w:left="108" w:hangingChars="50" w:hanging="108"/>
      </w:pPr>
      <w:r w:rsidRPr="00C9503E">
        <w:rPr>
          <w:rFonts w:hint="eastAsia"/>
        </w:rPr>
        <w:t xml:space="preserve">２　</w:t>
      </w:r>
      <w:r w:rsidR="005449B3" w:rsidRPr="00C9503E">
        <w:rPr>
          <w:rFonts w:hint="eastAsia"/>
        </w:rPr>
        <w:t>通報対応責任者</w:t>
      </w:r>
      <w:r w:rsidR="00AE1EAF" w:rsidRPr="00C9503E">
        <w:rPr>
          <w:rFonts w:hint="eastAsia"/>
        </w:rPr>
        <w:t>は，</w:t>
      </w:r>
      <w:r w:rsidR="00554BFA" w:rsidRPr="00C9503E">
        <w:rPr>
          <w:rFonts w:hint="eastAsia"/>
        </w:rPr>
        <w:t>対象事案の是正措置等</w:t>
      </w:r>
      <w:r w:rsidR="00FB3B05" w:rsidRPr="00C9503E">
        <w:rPr>
          <w:rFonts w:hint="eastAsia"/>
        </w:rPr>
        <w:t>の検討</w:t>
      </w:r>
      <w:r w:rsidR="00554BFA" w:rsidRPr="00C9503E">
        <w:rPr>
          <w:rFonts w:hint="eastAsia"/>
        </w:rPr>
        <w:t>及び実行を統括し</w:t>
      </w:r>
      <w:r w:rsidR="002A5038" w:rsidRPr="00C9503E">
        <w:rPr>
          <w:rFonts w:hint="eastAsia"/>
        </w:rPr>
        <w:t>，</w:t>
      </w:r>
      <w:r w:rsidR="00D170EF" w:rsidRPr="00C9503E">
        <w:rPr>
          <w:rFonts w:hint="eastAsia"/>
        </w:rPr>
        <w:t>前項による報告を受けたときは，速やかに</w:t>
      </w:r>
      <w:r w:rsidR="00554BFA" w:rsidRPr="00C9503E">
        <w:rPr>
          <w:rFonts w:hint="eastAsia"/>
        </w:rPr>
        <w:t>自ら又は第三者をして</w:t>
      </w:r>
      <w:r w:rsidR="006A2AE0" w:rsidRPr="00C9503E">
        <w:rPr>
          <w:rFonts w:hint="eastAsia"/>
        </w:rPr>
        <w:t>是正措置等</w:t>
      </w:r>
      <w:r w:rsidR="00D170EF" w:rsidRPr="00C9503E">
        <w:rPr>
          <w:rFonts w:hint="eastAsia"/>
        </w:rPr>
        <w:t>の検討</w:t>
      </w:r>
      <w:r w:rsidR="00554BFA" w:rsidRPr="00C9503E">
        <w:rPr>
          <w:rFonts w:hint="eastAsia"/>
        </w:rPr>
        <w:t>及び</w:t>
      </w:r>
      <w:r w:rsidR="00D170EF" w:rsidRPr="00C9503E">
        <w:rPr>
          <w:rFonts w:hint="eastAsia"/>
        </w:rPr>
        <w:t>実行を</w:t>
      </w:r>
      <w:r w:rsidR="002D2B84" w:rsidRPr="00C9503E">
        <w:rPr>
          <w:rFonts w:hint="eastAsia"/>
        </w:rPr>
        <w:t>する</w:t>
      </w:r>
      <w:r w:rsidR="006A2AE0" w:rsidRPr="00C9503E">
        <w:rPr>
          <w:rFonts w:hint="eastAsia"/>
        </w:rPr>
        <w:t>。</w:t>
      </w:r>
    </w:p>
    <w:p w14:paraId="27B0329F" w14:textId="77777777" w:rsidR="00237C12" w:rsidRPr="00C9503E" w:rsidRDefault="004D1307" w:rsidP="00C9503E">
      <w:pPr>
        <w:spacing w:line="600" w:lineRule="exact"/>
        <w:ind w:leftChars="5" w:left="119" w:hangingChars="50" w:hanging="108"/>
      </w:pPr>
      <w:r w:rsidRPr="00C9503E">
        <w:rPr>
          <w:rFonts w:hint="eastAsia"/>
        </w:rPr>
        <w:t xml:space="preserve">３　</w:t>
      </w:r>
      <w:r w:rsidR="005449B3" w:rsidRPr="00C9503E">
        <w:rPr>
          <w:rFonts w:hint="eastAsia"/>
        </w:rPr>
        <w:t>通報対応責任者</w:t>
      </w:r>
      <w:r w:rsidRPr="00C9503E">
        <w:rPr>
          <w:rFonts w:hint="eastAsia"/>
        </w:rPr>
        <w:t>は，</w:t>
      </w:r>
      <w:r w:rsidR="00491904" w:rsidRPr="00C9503E">
        <w:rPr>
          <w:rFonts w:hint="eastAsia"/>
        </w:rPr>
        <w:t>次に掲げる者を</w:t>
      </w:r>
      <w:r w:rsidR="000C1A3B" w:rsidRPr="00C9503E">
        <w:rPr>
          <w:rFonts w:hint="eastAsia"/>
        </w:rPr>
        <w:t>対象事案の是正措置等を検討又は実行する者</w:t>
      </w:r>
      <w:r w:rsidR="00491904" w:rsidRPr="00C9503E">
        <w:rPr>
          <w:rFonts w:hint="eastAsia"/>
        </w:rPr>
        <w:t>として定め</w:t>
      </w:r>
      <w:r w:rsidR="00875E1D" w:rsidRPr="00C9503E">
        <w:rPr>
          <w:rFonts w:hint="eastAsia"/>
        </w:rPr>
        <w:t>，</w:t>
      </w:r>
      <w:r w:rsidRPr="00C9503E">
        <w:rPr>
          <w:rFonts w:hint="eastAsia"/>
        </w:rPr>
        <w:t>是正措置等の検討又は実行を</w:t>
      </w:r>
      <w:r w:rsidR="001A23B0" w:rsidRPr="00C9503E">
        <w:rPr>
          <w:rFonts w:hint="eastAsia"/>
        </w:rPr>
        <w:t>担当さ</w:t>
      </w:r>
      <w:r w:rsidRPr="00C9503E">
        <w:rPr>
          <w:rFonts w:hint="eastAsia"/>
        </w:rPr>
        <w:t>せる</w:t>
      </w:r>
      <w:r w:rsidR="00FB3B05" w:rsidRPr="00C9503E">
        <w:rPr>
          <w:rFonts w:hint="eastAsia"/>
        </w:rPr>
        <w:t>ことができる</w:t>
      </w:r>
      <w:r w:rsidRPr="00C9503E">
        <w:rPr>
          <w:rFonts w:hint="eastAsia"/>
        </w:rPr>
        <w:t>。</w:t>
      </w:r>
    </w:p>
    <w:p w14:paraId="5217FD7A" w14:textId="71C69E52" w:rsidR="004D1307" w:rsidRPr="00C9503E" w:rsidRDefault="004D1307" w:rsidP="00237C12">
      <w:pPr>
        <w:spacing w:line="600" w:lineRule="exact"/>
        <w:ind w:leftChars="5" w:left="11" w:firstLineChars="100" w:firstLine="215"/>
      </w:pPr>
      <w:r w:rsidRPr="00C9503E">
        <w:rPr>
          <w:rFonts w:hint="eastAsia"/>
        </w:rPr>
        <w:t>①内部窓口が利用された場合　　　　当該通報窓口担当者</w:t>
      </w:r>
      <w:r w:rsidR="00856C27" w:rsidRPr="00C9503E">
        <w:rPr>
          <w:rFonts w:hint="eastAsia"/>
        </w:rPr>
        <w:t>又は</w:t>
      </w:r>
      <w:r w:rsidRPr="00C9503E">
        <w:rPr>
          <w:rFonts w:hint="eastAsia"/>
        </w:rPr>
        <w:t>発生部署の法令等遵守担当者</w:t>
      </w:r>
    </w:p>
    <w:p w14:paraId="7D6400E4" w14:textId="77777777" w:rsidR="004D1307" w:rsidRPr="00C9503E" w:rsidRDefault="004D1307" w:rsidP="00BB170C">
      <w:pPr>
        <w:spacing w:line="600" w:lineRule="exact"/>
        <w:ind w:firstLineChars="100" w:firstLine="215"/>
      </w:pPr>
      <w:r w:rsidRPr="00C9503E">
        <w:rPr>
          <w:rFonts w:hint="eastAsia"/>
        </w:rPr>
        <w:t>②外部窓口が利用された場合</w:t>
      </w:r>
    </w:p>
    <w:p w14:paraId="0083274A" w14:textId="206CC908" w:rsidR="004D1307" w:rsidRPr="00C9503E" w:rsidRDefault="004D1307" w:rsidP="00BB170C">
      <w:pPr>
        <w:spacing w:line="600" w:lineRule="exact"/>
        <w:ind w:firstLineChars="100" w:firstLine="215"/>
      </w:pPr>
      <w:r w:rsidRPr="00C9503E">
        <w:rPr>
          <w:rFonts w:hint="eastAsia"/>
        </w:rPr>
        <w:t>ⅰ</w:t>
      </w:r>
      <w:r w:rsidRPr="00C9503E">
        <w:t>X法律事務所が利用された</w:t>
      </w:r>
    </w:p>
    <w:p w14:paraId="4286EA1F" w14:textId="31001F91" w:rsidR="004D1307" w:rsidRPr="00C9503E" w:rsidRDefault="004D1307" w:rsidP="00BB170C">
      <w:pPr>
        <w:spacing w:line="600" w:lineRule="exact"/>
        <w:ind w:leftChars="200" w:left="4088" w:hangingChars="1700" w:hanging="3658"/>
      </w:pPr>
      <w:r w:rsidRPr="00C9503E">
        <w:rPr>
          <w:rFonts w:hint="eastAsia"/>
        </w:rPr>
        <w:t xml:space="preserve">場合　　　　　　</w:t>
      </w:r>
      <w:r w:rsidR="00376982" w:rsidRPr="00C9503E">
        <w:rPr>
          <w:rFonts w:hint="eastAsia"/>
        </w:rPr>
        <w:t xml:space="preserve">　</w:t>
      </w:r>
      <w:r w:rsidRPr="00C9503E">
        <w:rPr>
          <w:rFonts w:hint="eastAsia"/>
        </w:rPr>
        <w:t xml:space="preserve">　　　　　　　　Ｘ法律事務所の担当弁護士</w:t>
      </w:r>
      <w:r w:rsidR="00856C27" w:rsidRPr="00C9503E">
        <w:rPr>
          <w:rFonts w:hint="eastAsia"/>
        </w:rPr>
        <w:t>又は</w:t>
      </w:r>
      <w:r w:rsidRPr="00C9503E">
        <w:rPr>
          <w:rFonts w:hint="eastAsia"/>
        </w:rPr>
        <w:t>発生部署の法令等遵守担当者</w:t>
      </w:r>
    </w:p>
    <w:p w14:paraId="5C24E7C7" w14:textId="6CC7C00F" w:rsidR="00376982" w:rsidRPr="00C9503E" w:rsidRDefault="004D1307" w:rsidP="00BB170C">
      <w:pPr>
        <w:spacing w:line="600" w:lineRule="exact"/>
        <w:ind w:leftChars="100" w:left="4518" w:hangingChars="2000" w:hanging="4303"/>
      </w:pPr>
      <w:r w:rsidRPr="00C9503E">
        <w:rPr>
          <w:rFonts w:hint="eastAsia"/>
        </w:rPr>
        <w:t xml:space="preserve">ⅱＹ社が利用された場合　　　　　　</w:t>
      </w:r>
      <w:r w:rsidR="00376982" w:rsidRPr="00C9503E">
        <w:rPr>
          <w:rFonts w:hint="eastAsia"/>
        </w:rPr>
        <w:t xml:space="preserve">　</w:t>
      </w:r>
      <w:r w:rsidRPr="00C9503E">
        <w:rPr>
          <w:rFonts w:hint="eastAsia"/>
        </w:rPr>
        <w:t>Ｙ社の担当者</w:t>
      </w:r>
      <w:r w:rsidR="00856C27" w:rsidRPr="00C9503E">
        <w:rPr>
          <w:rFonts w:hint="eastAsia"/>
        </w:rPr>
        <w:t>又は</w:t>
      </w:r>
      <w:r w:rsidRPr="00C9503E">
        <w:rPr>
          <w:rFonts w:hint="eastAsia"/>
        </w:rPr>
        <w:t>発生部署の法令等</w:t>
      </w:r>
      <w:r w:rsidR="00376982" w:rsidRPr="00C9503E">
        <w:rPr>
          <w:rFonts w:hint="eastAsia"/>
        </w:rPr>
        <w:t>遵守</w:t>
      </w:r>
    </w:p>
    <w:p w14:paraId="4CD06F7E" w14:textId="5EFE4834" w:rsidR="004D1307" w:rsidRPr="00C9503E" w:rsidRDefault="004D1307" w:rsidP="00BB170C">
      <w:pPr>
        <w:spacing w:line="600" w:lineRule="exact"/>
        <w:ind w:firstLineChars="1900" w:firstLine="4088"/>
      </w:pPr>
      <w:r w:rsidRPr="00C9503E">
        <w:rPr>
          <w:rFonts w:hint="eastAsia"/>
        </w:rPr>
        <w:t>担当者</w:t>
      </w:r>
    </w:p>
    <w:p w14:paraId="2A869EFF" w14:textId="461FFD1B" w:rsidR="004D1307" w:rsidRPr="00C9503E" w:rsidRDefault="004D1307" w:rsidP="00BB170C">
      <w:pPr>
        <w:spacing w:line="600" w:lineRule="exact"/>
        <w:ind w:leftChars="100" w:left="4088" w:hangingChars="1800" w:hanging="3873"/>
      </w:pPr>
      <w:r w:rsidRPr="00C9503E">
        <w:rPr>
          <w:rFonts w:hint="eastAsia"/>
        </w:rPr>
        <w:t>ⅲ第三者委員会</w:t>
      </w:r>
      <w:r w:rsidR="00576032" w:rsidRPr="00C9503E">
        <w:rPr>
          <w:rFonts w:hint="eastAsia"/>
        </w:rPr>
        <w:t>等</w:t>
      </w:r>
      <w:r w:rsidRPr="00C9503E">
        <w:rPr>
          <w:rFonts w:hint="eastAsia"/>
        </w:rPr>
        <w:t xml:space="preserve">が設置された場合　</w:t>
      </w:r>
      <w:r w:rsidR="00376982" w:rsidRPr="00C9503E">
        <w:rPr>
          <w:rFonts w:hint="eastAsia"/>
        </w:rPr>
        <w:t xml:space="preserve">　</w:t>
      </w:r>
      <w:r w:rsidRPr="00C9503E">
        <w:rPr>
          <w:rFonts w:hint="eastAsia"/>
        </w:rPr>
        <w:t>第三者委員会</w:t>
      </w:r>
      <w:r w:rsidR="00576032" w:rsidRPr="00C9503E">
        <w:rPr>
          <w:rFonts w:hint="eastAsia"/>
        </w:rPr>
        <w:t>等</w:t>
      </w:r>
      <w:r w:rsidRPr="00C9503E">
        <w:rPr>
          <w:rFonts w:hint="eastAsia"/>
        </w:rPr>
        <w:t>の委員，当該通報窓口担当者</w:t>
      </w:r>
      <w:r w:rsidR="00856C27" w:rsidRPr="00C9503E">
        <w:rPr>
          <w:rFonts w:hint="eastAsia"/>
        </w:rPr>
        <w:t>又は</w:t>
      </w:r>
      <w:r w:rsidRPr="00C9503E">
        <w:rPr>
          <w:rFonts w:hint="eastAsia"/>
        </w:rPr>
        <w:t>発生部署の法令等遵守担当者</w:t>
      </w:r>
    </w:p>
    <w:p w14:paraId="2363A65A" w14:textId="4E7A7828" w:rsidR="00FD3818" w:rsidRPr="00C9503E" w:rsidRDefault="004D1307" w:rsidP="00C9503E">
      <w:pPr>
        <w:spacing w:line="600" w:lineRule="exact"/>
        <w:ind w:left="108" w:hangingChars="50" w:hanging="108"/>
      </w:pPr>
      <w:r w:rsidRPr="00C9503E">
        <w:rPr>
          <w:rFonts w:hint="eastAsia"/>
        </w:rPr>
        <w:t>４</w:t>
      </w:r>
      <w:r w:rsidR="00AA6F6D" w:rsidRPr="00C9503E">
        <w:rPr>
          <w:rFonts w:hint="eastAsia"/>
        </w:rPr>
        <w:t xml:space="preserve">　</w:t>
      </w:r>
      <w:r w:rsidR="00FD3818" w:rsidRPr="00C9503E">
        <w:rPr>
          <w:rFonts w:hint="eastAsia"/>
        </w:rPr>
        <w:t>通報対応責任者は，</w:t>
      </w:r>
      <w:r w:rsidR="00FD3818" w:rsidRPr="00B40262">
        <w:rPr>
          <w:rFonts w:hint="eastAsia"/>
          <w:highlight w:val="lightGray"/>
        </w:rPr>
        <w:t>本市</w:t>
      </w:r>
      <w:r w:rsidR="00FD3818" w:rsidRPr="00C9503E">
        <w:rPr>
          <w:rFonts w:hint="eastAsia"/>
        </w:rPr>
        <w:t>市長その他本市幹部職員が関与する法令等違反が明らかになった場合，是正措置の検討及び実行に関する独立性を確保するため，外部弁護士又は第三者委員会のモニタリングを受けながら是正措置を検討及び実行する。</w:t>
      </w:r>
    </w:p>
    <w:p w14:paraId="1F139F45" w14:textId="3434F6A4" w:rsidR="006A2AE0" w:rsidRPr="00C9503E" w:rsidRDefault="00FD3818" w:rsidP="00C9503E">
      <w:pPr>
        <w:spacing w:line="600" w:lineRule="exact"/>
        <w:ind w:left="108" w:hangingChars="50" w:hanging="108"/>
      </w:pPr>
      <w:r w:rsidRPr="00C9503E">
        <w:rPr>
          <w:rFonts w:hint="eastAsia"/>
        </w:rPr>
        <w:t xml:space="preserve">５　</w:t>
      </w:r>
      <w:r w:rsidR="005449B3" w:rsidRPr="00C9503E">
        <w:rPr>
          <w:rFonts w:hint="eastAsia"/>
        </w:rPr>
        <w:t>通報対応責任者</w:t>
      </w:r>
      <w:r w:rsidR="006A2AE0" w:rsidRPr="00C9503E">
        <w:rPr>
          <w:rFonts w:hint="eastAsia"/>
        </w:rPr>
        <w:t>は</w:t>
      </w:r>
      <w:r w:rsidR="0087640D" w:rsidRPr="00C9503E">
        <w:rPr>
          <w:rFonts w:hint="eastAsia"/>
        </w:rPr>
        <w:t>，</w:t>
      </w:r>
      <w:r w:rsidR="006A2AE0" w:rsidRPr="00C9503E">
        <w:rPr>
          <w:rFonts w:hint="eastAsia"/>
        </w:rPr>
        <w:t>法令違反行為</w:t>
      </w:r>
      <w:r w:rsidR="00A30A62" w:rsidRPr="00C9503E">
        <w:rPr>
          <w:rFonts w:hint="eastAsia"/>
        </w:rPr>
        <w:t>等</w:t>
      </w:r>
      <w:r w:rsidR="006A2AE0" w:rsidRPr="00C9503E">
        <w:rPr>
          <w:rFonts w:hint="eastAsia"/>
        </w:rPr>
        <w:t>の是正措置等が適切に機能しているかを検証し</w:t>
      </w:r>
      <w:r w:rsidR="0087640D" w:rsidRPr="00C9503E">
        <w:rPr>
          <w:rFonts w:hint="eastAsia"/>
        </w:rPr>
        <w:t>，</w:t>
      </w:r>
      <w:r w:rsidR="006A2AE0" w:rsidRPr="00C9503E">
        <w:rPr>
          <w:rFonts w:hint="eastAsia"/>
        </w:rPr>
        <w:t>適切に機能していないことが判明した場合</w:t>
      </w:r>
      <w:r w:rsidR="0087640D" w:rsidRPr="00C9503E">
        <w:rPr>
          <w:rFonts w:hint="eastAsia"/>
        </w:rPr>
        <w:t>，</w:t>
      </w:r>
      <w:r w:rsidR="006A2AE0" w:rsidRPr="00C9503E">
        <w:rPr>
          <w:rFonts w:hint="eastAsia"/>
        </w:rPr>
        <w:t>追加の是正措置等を講</w:t>
      </w:r>
      <w:r w:rsidR="00E9460D" w:rsidRPr="00C9503E">
        <w:rPr>
          <w:rFonts w:hint="eastAsia"/>
        </w:rPr>
        <w:t>ず</w:t>
      </w:r>
      <w:r w:rsidR="006A2AE0" w:rsidRPr="00C9503E">
        <w:rPr>
          <w:rFonts w:hint="eastAsia"/>
        </w:rPr>
        <w:t>る。</w:t>
      </w:r>
    </w:p>
    <w:p w14:paraId="0D6F216A" w14:textId="53A392A5" w:rsidR="006A2AE0" w:rsidRPr="00C9503E" w:rsidRDefault="006A2AE0" w:rsidP="00BB170C">
      <w:pPr>
        <w:spacing w:line="600" w:lineRule="exact"/>
        <w:rPr>
          <w:b/>
          <w:bCs/>
        </w:rPr>
      </w:pPr>
      <w:r w:rsidRPr="00C9503E">
        <w:rPr>
          <w:rFonts w:hint="eastAsia"/>
          <w:b/>
          <w:bCs/>
        </w:rPr>
        <w:t>第</w:t>
      </w:r>
      <w:r w:rsidR="00F1029F" w:rsidRPr="00C9503E">
        <w:rPr>
          <w:rFonts w:hint="eastAsia"/>
          <w:b/>
          <w:bCs/>
        </w:rPr>
        <w:t>９</w:t>
      </w:r>
      <w:r w:rsidRPr="00C9503E">
        <w:rPr>
          <w:rFonts w:hint="eastAsia"/>
          <w:b/>
          <w:bCs/>
        </w:rPr>
        <w:t>条（処分等）</w:t>
      </w:r>
    </w:p>
    <w:p w14:paraId="42D7745C" w14:textId="6EE6C485" w:rsidR="006A2AE0" w:rsidRPr="00C9503E" w:rsidRDefault="00322A39" w:rsidP="00C9503E">
      <w:pPr>
        <w:spacing w:line="600" w:lineRule="exact"/>
        <w:ind w:leftChars="50" w:left="108" w:firstLineChars="100" w:firstLine="215"/>
      </w:pPr>
      <w:r w:rsidRPr="00C9503E">
        <w:rPr>
          <w:rFonts w:hint="eastAsia"/>
        </w:rPr>
        <w:t>第</w:t>
      </w:r>
      <w:r w:rsidR="00F1029F" w:rsidRPr="00C9503E">
        <w:rPr>
          <w:rFonts w:hint="eastAsia"/>
        </w:rPr>
        <w:t>７</w:t>
      </w:r>
      <w:r w:rsidRPr="00C9503E">
        <w:rPr>
          <w:rFonts w:hint="eastAsia"/>
        </w:rPr>
        <w:t>条による</w:t>
      </w:r>
      <w:r w:rsidR="006A2AE0" w:rsidRPr="00C9503E">
        <w:rPr>
          <w:rFonts w:hint="eastAsia"/>
        </w:rPr>
        <w:t>調査の結果</w:t>
      </w:r>
      <w:r w:rsidR="0087640D" w:rsidRPr="00C9503E">
        <w:rPr>
          <w:rFonts w:hint="eastAsia"/>
        </w:rPr>
        <w:t>，</w:t>
      </w:r>
      <w:r w:rsidR="006A2AE0" w:rsidRPr="00C9503E">
        <w:rPr>
          <w:rFonts w:hint="eastAsia"/>
        </w:rPr>
        <w:t>法令違反行為</w:t>
      </w:r>
      <w:r w:rsidR="00A30A62" w:rsidRPr="00C9503E">
        <w:rPr>
          <w:rFonts w:hint="eastAsia"/>
        </w:rPr>
        <w:t>等</w:t>
      </w:r>
      <w:r w:rsidR="006A2AE0" w:rsidRPr="00C9503E">
        <w:rPr>
          <w:rFonts w:hint="eastAsia"/>
        </w:rPr>
        <w:t>が明らかになった場合には</w:t>
      </w:r>
      <w:r w:rsidR="0087640D" w:rsidRPr="00C9503E">
        <w:rPr>
          <w:rFonts w:hint="eastAsia"/>
        </w:rPr>
        <w:t>，</w:t>
      </w:r>
      <w:r w:rsidR="005258B1" w:rsidRPr="00B40262">
        <w:rPr>
          <w:rFonts w:hint="eastAsia"/>
          <w:highlight w:val="lightGray"/>
        </w:rPr>
        <w:t>本市</w:t>
      </w:r>
      <w:r w:rsidR="006A2AE0" w:rsidRPr="00C9503E">
        <w:rPr>
          <w:rFonts w:hint="eastAsia"/>
        </w:rPr>
        <w:t>は</w:t>
      </w:r>
      <w:r w:rsidR="0087640D" w:rsidRPr="00C9503E">
        <w:rPr>
          <w:rFonts w:hint="eastAsia"/>
        </w:rPr>
        <w:t>，</w:t>
      </w:r>
      <w:r w:rsidR="006A2AE0" w:rsidRPr="00C9503E">
        <w:rPr>
          <w:rFonts w:hint="eastAsia"/>
        </w:rPr>
        <w:t>当該法令違反行為</w:t>
      </w:r>
      <w:r w:rsidR="00A30A62" w:rsidRPr="00C9503E">
        <w:rPr>
          <w:rFonts w:hint="eastAsia"/>
        </w:rPr>
        <w:t>等</w:t>
      </w:r>
      <w:r w:rsidR="006A2AE0" w:rsidRPr="00C9503E">
        <w:rPr>
          <w:rFonts w:hint="eastAsia"/>
        </w:rPr>
        <w:t>に関与した</w:t>
      </w:r>
      <w:r w:rsidR="005258B1" w:rsidRPr="00C9503E">
        <w:rPr>
          <w:rFonts w:hint="eastAsia"/>
        </w:rPr>
        <w:t>者</w:t>
      </w:r>
      <w:r w:rsidR="006A2AE0" w:rsidRPr="00C9503E">
        <w:rPr>
          <w:rFonts w:hint="eastAsia"/>
        </w:rPr>
        <w:t>に対して適切な処分等を課</w:t>
      </w:r>
      <w:r w:rsidR="002D2B84" w:rsidRPr="00C9503E">
        <w:rPr>
          <w:rFonts w:hint="eastAsia"/>
        </w:rPr>
        <w:t>す</w:t>
      </w:r>
      <w:r w:rsidR="006A2AE0" w:rsidRPr="00C9503E">
        <w:rPr>
          <w:rFonts w:hint="eastAsia"/>
        </w:rPr>
        <w:t>。</w:t>
      </w:r>
    </w:p>
    <w:p w14:paraId="4E329002" w14:textId="0A46FDF4" w:rsidR="006A2AE0" w:rsidRPr="00C9503E" w:rsidRDefault="006A2AE0" w:rsidP="00BB170C">
      <w:pPr>
        <w:spacing w:line="600" w:lineRule="exact"/>
        <w:rPr>
          <w:b/>
          <w:bCs/>
        </w:rPr>
      </w:pPr>
      <w:r w:rsidRPr="00C9503E">
        <w:rPr>
          <w:rFonts w:hint="eastAsia"/>
          <w:b/>
          <w:bCs/>
        </w:rPr>
        <w:t>第</w:t>
      </w:r>
      <w:r w:rsidR="00F1029F" w:rsidRPr="00C9503E">
        <w:rPr>
          <w:b/>
          <w:bCs/>
        </w:rPr>
        <w:t>10</w:t>
      </w:r>
      <w:r w:rsidRPr="00C9503E">
        <w:rPr>
          <w:rFonts w:hint="eastAsia"/>
          <w:b/>
          <w:bCs/>
        </w:rPr>
        <w:t>条（記録）</w:t>
      </w:r>
    </w:p>
    <w:p w14:paraId="06F71148" w14:textId="2B4578E3" w:rsidR="0095370C" w:rsidRPr="00C9503E" w:rsidRDefault="005449B3" w:rsidP="00C9503E">
      <w:pPr>
        <w:spacing w:line="600" w:lineRule="exact"/>
        <w:ind w:leftChars="50" w:left="108" w:firstLineChars="100" w:firstLine="215"/>
      </w:pPr>
      <w:r w:rsidRPr="00C9503E">
        <w:rPr>
          <w:rFonts w:hint="eastAsia"/>
        </w:rPr>
        <w:t>通報対応責任者</w:t>
      </w:r>
      <w:r w:rsidR="00D170EF" w:rsidRPr="00C9503E">
        <w:rPr>
          <w:rFonts w:hint="eastAsia"/>
        </w:rPr>
        <w:t>は，</w:t>
      </w:r>
      <w:r w:rsidR="00BD5C1A" w:rsidRPr="00C9503E">
        <w:rPr>
          <w:rFonts w:hint="eastAsia"/>
        </w:rPr>
        <w:t>通報窓口に寄せられた内部</w:t>
      </w:r>
      <w:r w:rsidR="006A2AE0" w:rsidRPr="00C9503E">
        <w:rPr>
          <w:rFonts w:hint="eastAsia"/>
        </w:rPr>
        <w:t>通報への対応に関する記録を作成し</w:t>
      </w:r>
      <w:r w:rsidR="0087640D" w:rsidRPr="00C9503E">
        <w:rPr>
          <w:rFonts w:hint="eastAsia"/>
        </w:rPr>
        <w:t>，</w:t>
      </w:r>
      <w:r w:rsidR="006A2AE0" w:rsidRPr="00C9503E">
        <w:rPr>
          <w:rFonts w:hint="eastAsia"/>
        </w:rPr>
        <w:t>少なくとも対応終了後</w:t>
      </w:r>
      <w:r w:rsidR="001145E9" w:rsidRPr="00C9503E">
        <w:t>10</w:t>
      </w:r>
      <w:r w:rsidR="006A2AE0" w:rsidRPr="00C9503E">
        <w:rPr>
          <w:rFonts w:hint="eastAsia"/>
        </w:rPr>
        <w:t>年間</w:t>
      </w:r>
      <w:r w:rsidR="001145E9" w:rsidRPr="00C9503E">
        <w:rPr>
          <w:rStyle w:val="a5"/>
        </w:rPr>
        <w:footnoteReference w:id="13"/>
      </w:r>
      <w:r w:rsidR="0087640D" w:rsidRPr="00C9503E">
        <w:rPr>
          <w:rFonts w:hint="eastAsia"/>
        </w:rPr>
        <w:t>，</w:t>
      </w:r>
      <w:r w:rsidR="006A2AE0" w:rsidRPr="00C9503E">
        <w:rPr>
          <w:rFonts w:hint="eastAsia"/>
        </w:rPr>
        <w:t>保管</w:t>
      </w:r>
      <w:r w:rsidR="002D2B84" w:rsidRPr="00C9503E">
        <w:rPr>
          <w:rFonts w:hint="eastAsia"/>
        </w:rPr>
        <w:t>する</w:t>
      </w:r>
      <w:r w:rsidR="006A2AE0" w:rsidRPr="00C9503E">
        <w:rPr>
          <w:rFonts w:hint="eastAsia"/>
        </w:rPr>
        <w:t>。</w:t>
      </w:r>
    </w:p>
    <w:p w14:paraId="43DCDBB6" w14:textId="46668541" w:rsidR="006A2AE0" w:rsidRPr="00C9503E" w:rsidRDefault="006A2AE0" w:rsidP="00BB170C">
      <w:pPr>
        <w:spacing w:line="600" w:lineRule="exact"/>
        <w:rPr>
          <w:b/>
          <w:bCs/>
        </w:rPr>
      </w:pPr>
      <w:r w:rsidRPr="00C9503E">
        <w:rPr>
          <w:rFonts w:hint="eastAsia"/>
          <w:b/>
          <w:bCs/>
        </w:rPr>
        <w:t>第</w:t>
      </w:r>
      <w:r w:rsidR="00F1029F" w:rsidRPr="00C9503E">
        <w:rPr>
          <w:b/>
          <w:bCs/>
        </w:rPr>
        <w:t>11</w:t>
      </w:r>
      <w:r w:rsidRPr="00C9503E">
        <w:rPr>
          <w:rFonts w:hint="eastAsia"/>
          <w:b/>
          <w:bCs/>
        </w:rPr>
        <w:t>条（協力義務）</w:t>
      </w:r>
    </w:p>
    <w:p w14:paraId="7B206BE2" w14:textId="36AD1442" w:rsidR="00812BD7" w:rsidRPr="00C9503E" w:rsidRDefault="00812BD7" w:rsidP="00BB170C">
      <w:pPr>
        <w:spacing w:line="600" w:lineRule="exact"/>
      </w:pPr>
      <w:bookmarkStart w:id="5" w:name="_Hlk93158661"/>
      <w:r w:rsidRPr="00C9503E">
        <w:rPr>
          <w:rFonts w:hint="eastAsia"/>
        </w:rPr>
        <w:t xml:space="preserve">１　</w:t>
      </w:r>
      <w:r w:rsidRPr="00B40262">
        <w:rPr>
          <w:rFonts w:hint="eastAsia"/>
          <w:highlight w:val="lightGray"/>
        </w:rPr>
        <w:t>本市</w:t>
      </w:r>
      <w:r w:rsidRPr="00C9503E">
        <w:rPr>
          <w:rFonts w:hint="eastAsia"/>
        </w:rPr>
        <w:t>職員等及び</w:t>
      </w:r>
      <w:r w:rsidR="00294AD3" w:rsidRPr="00C9503E">
        <w:rPr>
          <w:rFonts w:hint="eastAsia"/>
        </w:rPr>
        <w:t>委託先事業者</w:t>
      </w:r>
      <w:r w:rsidRPr="00C9503E">
        <w:rPr>
          <w:rFonts w:hint="eastAsia"/>
        </w:rPr>
        <w:t>の役職員等は，</w:t>
      </w:r>
      <w:r w:rsidR="005449B3" w:rsidRPr="00C9503E">
        <w:rPr>
          <w:rFonts w:hint="eastAsia"/>
        </w:rPr>
        <w:t>通報対応責任者</w:t>
      </w:r>
      <w:r w:rsidRPr="00C9503E">
        <w:rPr>
          <w:rFonts w:hint="eastAsia"/>
        </w:rPr>
        <w:t>が行う調査に協力</w:t>
      </w:r>
      <w:r w:rsidR="00576032" w:rsidRPr="00C9503E">
        <w:rPr>
          <w:rFonts w:hint="eastAsia"/>
        </w:rPr>
        <w:t>する</w:t>
      </w:r>
      <w:r w:rsidRPr="00C9503E">
        <w:rPr>
          <w:rFonts w:hint="eastAsia"/>
        </w:rPr>
        <w:t>。</w:t>
      </w:r>
    </w:p>
    <w:bookmarkEnd w:id="5"/>
    <w:p w14:paraId="688EAF88" w14:textId="37702059" w:rsidR="00871FA0" w:rsidRPr="00C9503E" w:rsidRDefault="00871FA0" w:rsidP="00C9503E">
      <w:pPr>
        <w:spacing w:line="600" w:lineRule="exact"/>
        <w:ind w:left="108" w:hangingChars="50" w:hanging="108"/>
      </w:pPr>
      <w:r w:rsidRPr="00C9503E">
        <w:rPr>
          <w:rFonts w:hint="eastAsia"/>
        </w:rPr>
        <w:t xml:space="preserve">２　</w:t>
      </w:r>
      <w:r w:rsidRPr="00B40262">
        <w:rPr>
          <w:rFonts w:hint="eastAsia"/>
          <w:highlight w:val="lightGray"/>
        </w:rPr>
        <w:t>本市</w:t>
      </w:r>
      <w:r w:rsidRPr="00C9503E">
        <w:rPr>
          <w:rFonts w:hint="eastAsia"/>
        </w:rPr>
        <w:t>職員等及び委託先事業者の役職員等は，調査を受ける場合には，これに誠実に応じなければならず，虚偽を述べてはならない。</w:t>
      </w:r>
    </w:p>
    <w:p w14:paraId="14D5C784" w14:textId="7208D151" w:rsidR="00871FA0" w:rsidRPr="00C9503E" w:rsidRDefault="00871FA0" w:rsidP="00C9503E">
      <w:pPr>
        <w:spacing w:line="600" w:lineRule="exact"/>
        <w:ind w:left="108" w:hangingChars="50" w:hanging="108"/>
      </w:pPr>
      <w:r w:rsidRPr="00C9503E">
        <w:rPr>
          <w:rFonts w:hint="eastAsia"/>
        </w:rPr>
        <w:t>３　前２項に違反した</w:t>
      </w:r>
      <w:r w:rsidRPr="00B40262">
        <w:rPr>
          <w:rFonts w:hint="eastAsia"/>
          <w:highlight w:val="lightGray"/>
        </w:rPr>
        <w:t>本市</w:t>
      </w:r>
      <w:r w:rsidRPr="00C9503E">
        <w:rPr>
          <w:rFonts w:hint="eastAsia"/>
        </w:rPr>
        <w:t>職員等及び</w:t>
      </w:r>
      <w:r w:rsidR="00E031FB" w:rsidRPr="00C9503E">
        <w:rPr>
          <w:rFonts w:hint="eastAsia"/>
        </w:rPr>
        <w:t>委託先事業者</w:t>
      </w:r>
      <w:r w:rsidRPr="00C9503E">
        <w:rPr>
          <w:rFonts w:hint="eastAsia"/>
        </w:rPr>
        <w:t>の役職員等に対して適切な処分等を課すことができる。</w:t>
      </w:r>
    </w:p>
    <w:p w14:paraId="4A692A95" w14:textId="6A37FFC3" w:rsidR="006A2AE0" w:rsidRPr="00C9503E" w:rsidRDefault="006A2AE0" w:rsidP="00BB170C">
      <w:pPr>
        <w:spacing w:line="600" w:lineRule="exact"/>
        <w:rPr>
          <w:b/>
          <w:bCs/>
        </w:rPr>
      </w:pPr>
      <w:r w:rsidRPr="00C9503E">
        <w:rPr>
          <w:rFonts w:hint="eastAsia"/>
          <w:b/>
          <w:bCs/>
        </w:rPr>
        <w:t>第</w:t>
      </w:r>
      <w:r w:rsidR="00F1029F" w:rsidRPr="00C9503E">
        <w:rPr>
          <w:b/>
          <w:bCs/>
        </w:rPr>
        <w:t>12</w:t>
      </w:r>
      <w:r w:rsidRPr="00C9503E">
        <w:rPr>
          <w:rFonts w:hint="eastAsia"/>
          <w:b/>
          <w:bCs/>
        </w:rPr>
        <w:t>条（</w:t>
      </w:r>
      <w:r w:rsidR="00460841" w:rsidRPr="00C9503E">
        <w:rPr>
          <w:rFonts w:hint="eastAsia"/>
          <w:b/>
          <w:bCs/>
        </w:rPr>
        <w:t>通報等をした者</w:t>
      </w:r>
      <w:r w:rsidR="00757301" w:rsidRPr="00C9503E">
        <w:rPr>
          <w:rFonts w:hint="eastAsia"/>
          <w:b/>
          <w:bCs/>
        </w:rPr>
        <w:t>等</w:t>
      </w:r>
      <w:r w:rsidRPr="00C9503E">
        <w:rPr>
          <w:rFonts w:hint="eastAsia"/>
          <w:b/>
          <w:bCs/>
        </w:rPr>
        <w:t>の保護）</w:t>
      </w:r>
    </w:p>
    <w:p w14:paraId="3F9362A2" w14:textId="015BC3FF" w:rsidR="006A2AE0" w:rsidRPr="00C9503E" w:rsidRDefault="006A2AE0" w:rsidP="00C9503E">
      <w:pPr>
        <w:spacing w:line="600" w:lineRule="exact"/>
        <w:ind w:left="108" w:hangingChars="50" w:hanging="108"/>
      </w:pPr>
      <w:r w:rsidRPr="00C9503E">
        <w:rPr>
          <w:rFonts w:hint="eastAsia"/>
        </w:rPr>
        <w:t>１</w:t>
      </w:r>
      <w:r w:rsidR="00281F79" w:rsidRPr="00C9503E">
        <w:rPr>
          <w:rFonts w:hint="eastAsia"/>
        </w:rPr>
        <w:t xml:space="preserve">　</w:t>
      </w:r>
      <w:r w:rsidR="00EA463F" w:rsidRPr="00B40262">
        <w:rPr>
          <w:rFonts w:hint="eastAsia"/>
          <w:highlight w:val="lightGray"/>
        </w:rPr>
        <w:t>本市</w:t>
      </w:r>
      <w:r w:rsidR="00875E1D" w:rsidRPr="00C9503E">
        <w:rPr>
          <w:rFonts w:hint="eastAsia"/>
        </w:rPr>
        <w:t>，</w:t>
      </w:r>
      <w:r w:rsidR="005258B1" w:rsidRPr="00B40262">
        <w:rPr>
          <w:rFonts w:hint="eastAsia"/>
          <w:highlight w:val="lightGray"/>
        </w:rPr>
        <w:t>本市</w:t>
      </w:r>
      <w:r w:rsidR="005258B1" w:rsidRPr="00C9503E">
        <w:rPr>
          <w:rFonts w:hint="eastAsia"/>
        </w:rPr>
        <w:t>職員等及び</w:t>
      </w:r>
      <w:r w:rsidR="00294AD3" w:rsidRPr="00C9503E">
        <w:rPr>
          <w:rFonts w:hint="eastAsia"/>
        </w:rPr>
        <w:t>委託先事業者</w:t>
      </w:r>
      <w:r w:rsidR="005258B1" w:rsidRPr="00C9503E">
        <w:rPr>
          <w:rFonts w:hint="eastAsia"/>
        </w:rPr>
        <w:t>の役職員等</w:t>
      </w:r>
      <w:r w:rsidRPr="00C9503E">
        <w:rPr>
          <w:rFonts w:hint="eastAsia"/>
        </w:rPr>
        <w:t>は</w:t>
      </w:r>
      <w:r w:rsidR="0087640D" w:rsidRPr="00C9503E">
        <w:rPr>
          <w:rFonts w:hint="eastAsia"/>
        </w:rPr>
        <w:t>，</w:t>
      </w:r>
      <w:r w:rsidR="00286BDE" w:rsidRPr="00C9503E">
        <w:rPr>
          <w:rFonts w:hint="eastAsia"/>
          <w:kern w:val="0"/>
        </w:rPr>
        <w:t>通報等をした者</w:t>
      </w:r>
      <w:r w:rsidRPr="00C9503E">
        <w:rPr>
          <w:rFonts w:hint="eastAsia"/>
        </w:rPr>
        <w:t>に対して</w:t>
      </w:r>
      <w:r w:rsidR="0087640D" w:rsidRPr="00C9503E">
        <w:rPr>
          <w:rFonts w:hint="eastAsia"/>
        </w:rPr>
        <w:t>，</w:t>
      </w:r>
      <w:r w:rsidRPr="00C9503E">
        <w:rPr>
          <w:rFonts w:hint="eastAsia"/>
        </w:rPr>
        <w:t>通報</w:t>
      </w:r>
      <w:r w:rsidR="00812BD7" w:rsidRPr="00C9503E">
        <w:rPr>
          <w:rFonts w:hint="eastAsia"/>
        </w:rPr>
        <w:t>等</w:t>
      </w:r>
      <w:r w:rsidR="00681A8A" w:rsidRPr="00C9503E">
        <w:rPr>
          <w:rFonts w:hint="eastAsia"/>
        </w:rPr>
        <w:t>を</w:t>
      </w:r>
      <w:r w:rsidRPr="00C9503E">
        <w:rPr>
          <w:rFonts w:hint="eastAsia"/>
        </w:rPr>
        <w:t>したことを理由として</w:t>
      </w:r>
      <w:r w:rsidR="0087640D" w:rsidRPr="00C9503E">
        <w:rPr>
          <w:rFonts w:hint="eastAsia"/>
        </w:rPr>
        <w:t>，</w:t>
      </w:r>
      <w:r w:rsidRPr="00C9503E">
        <w:rPr>
          <w:rFonts w:hint="eastAsia"/>
        </w:rPr>
        <w:t>不利益な取扱いを行ってはならない。</w:t>
      </w:r>
    </w:p>
    <w:p w14:paraId="143BA5CA" w14:textId="2B3CF94B" w:rsidR="006A2AE0" w:rsidRPr="00C9503E" w:rsidRDefault="006A2AE0" w:rsidP="00C9503E">
      <w:pPr>
        <w:spacing w:line="600" w:lineRule="exact"/>
        <w:ind w:left="108" w:hangingChars="50" w:hanging="108"/>
      </w:pPr>
      <w:r w:rsidRPr="00C9503E">
        <w:rPr>
          <w:rFonts w:hint="eastAsia"/>
        </w:rPr>
        <w:t>２</w:t>
      </w:r>
      <w:r w:rsidR="00281F79" w:rsidRPr="00C9503E">
        <w:rPr>
          <w:rFonts w:hint="eastAsia"/>
        </w:rPr>
        <w:t xml:space="preserve">　</w:t>
      </w:r>
      <w:r w:rsidR="005258B1" w:rsidRPr="00B40262">
        <w:rPr>
          <w:rFonts w:hint="eastAsia"/>
          <w:highlight w:val="lightGray"/>
        </w:rPr>
        <w:t>本市</w:t>
      </w:r>
      <w:r w:rsidR="005258B1" w:rsidRPr="00C9503E">
        <w:rPr>
          <w:rFonts w:hint="eastAsia"/>
        </w:rPr>
        <w:t>職員等及び</w:t>
      </w:r>
      <w:r w:rsidR="00294AD3" w:rsidRPr="00C9503E">
        <w:rPr>
          <w:rFonts w:hint="eastAsia"/>
        </w:rPr>
        <w:t>委託先事業者</w:t>
      </w:r>
      <w:r w:rsidR="005258B1" w:rsidRPr="00C9503E">
        <w:rPr>
          <w:rFonts w:hint="eastAsia"/>
        </w:rPr>
        <w:t>の役職員等</w:t>
      </w:r>
      <w:r w:rsidRPr="00C9503E">
        <w:rPr>
          <w:rFonts w:hint="eastAsia"/>
        </w:rPr>
        <w:t>は</w:t>
      </w:r>
      <w:r w:rsidR="0087640D" w:rsidRPr="00C9503E">
        <w:rPr>
          <w:rFonts w:hint="eastAsia"/>
        </w:rPr>
        <w:t>，</w:t>
      </w:r>
      <w:r w:rsidRPr="00C9503E">
        <w:rPr>
          <w:rFonts w:hint="eastAsia"/>
        </w:rPr>
        <w:t>調査協力者に対して</w:t>
      </w:r>
      <w:r w:rsidR="0087640D" w:rsidRPr="00C9503E">
        <w:rPr>
          <w:rFonts w:hint="eastAsia"/>
        </w:rPr>
        <w:t>，</w:t>
      </w:r>
      <w:r w:rsidRPr="00C9503E">
        <w:rPr>
          <w:rFonts w:hint="eastAsia"/>
        </w:rPr>
        <w:t>対象事案に関する調査に協力したことを理由として</w:t>
      </w:r>
      <w:r w:rsidR="0087640D" w:rsidRPr="00C9503E">
        <w:rPr>
          <w:rFonts w:hint="eastAsia"/>
        </w:rPr>
        <w:t>，</w:t>
      </w:r>
      <w:r w:rsidRPr="00C9503E">
        <w:rPr>
          <w:rFonts w:hint="eastAsia"/>
        </w:rPr>
        <w:t>不利益な取扱いを行ってはならない。</w:t>
      </w:r>
    </w:p>
    <w:p w14:paraId="4F53EE0E" w14:textId="387AAD2F" w:rsidR="006A2AE0" w:rsidRPr="00C9503E" w:rsidRDefault="006A2AE0" w:rsidP="00BB170C">
      <w:pPr>
        <w:spacing w:line="600" w:lineRule="exact"/>
      </w:pPr>
      <w:r w:rsidRPr="00C9503E">
        <w:rPr>
          <w:rFonts w:hint="eastAsia"/>
        </w:rPr>
        <w:t>３</w:t>
      </w:r>
      <w:r w:rsidR="00281F79" w:rsidRPr="00C9503E">
        <w:rPr>
          <w:rFonts w:hint="eastAsia"/>
        </w:rPr>
        <w:t xml:space="preserve">　</w:t>
      </w:r>
      <w:r w:rsidR="008721CF" w:rsidRPr="00B40262">
        <w:rPr>
          <w:rFonts w:hint="eastAsia"/>
          <w:highlight w:val="lightGray"/>
        </w:rPr>
        <w:t>本市</w:t>
      </w:r>
      <w:r w:rsidR="008721CF" w:rsidRPr="00C9503E">
        <w:rPr>
          <w:rFonts w:hint="eastAsia"/>
        </w:rPr>
        <w:t>は，</w:t>
      </w:r>
      <w:r w:rsidR="0003475A" w:rsidRPr="00C9503E">
        <w:rPr>
          <w:rFonts w:hint="eastAsia"/>
        </w:rPr>
        <w:t>第</w:t>
      </w:r>
      <w:r w:rsidR="00322A39" w:rsidRPr="00C9503E">
        <w:rPr>
          <w:rFonts w:hint="eastAsia"/>
        </w:rPr>
        <w:t>１項又は</w:t>
      </w:r>
      <w:r w:rsidRPr="00C9503E">
        <w:rPr>
          <w:rFonts w:hint="eastAsia"/>
        </w:rPr>
        <w:t>２項に</w:t>
      </w:r>
      <w:r w:rsidR="008721CF" w:rsidRPr="00C9503E">
        <w:rPr>
          <w:rFonts w:hint="eastAsia"/>
        </w:rPr>
        <w:t>違反した</w:t>
      </w:r>
      <w:r w:rsidR="00152135" w:rsidRPr="00C9503E">
        <w:rPr>
          <w:rFonts w:hint="eastAsia"/>
        </w:rPr>
        <w:t>者</w:t>
      </w:r>
      <w:r w:rsidRPr="00C9503E">
        <w:rPr>
          <w:rFonts w:hint="eastAsia"/>
        </w:rPr>
        <w:t>に対して適切な処分等を課</w:t>
      </w:r>
      <w:r w:rsidR="002D2B84" w:rsidRPr="00C9503E">
        <w:rPr>
          <w:rFonts w:hint="eastAsia"/>
        </w:rPr>
        <w:t>す</w:t>
      </w:r>
      <w:r w:rsidRPr="00C9503E">
        <w:rPr>
          <w:rFonts w:hint="eastAsia"/>
        </w:rPr>
        <w:t>。</w:t>
      </w:r>
    </w:p>
    <w:p w14:paraId="5D94070A" w14:textId="5552A99C" w:rsidR="006A2AE0" w:rsidRPr="00C9503E" w:rsidRDefault="006A2AE0" w:rsidP="00C9503E">
      <w:pPr>
        <w:spacing w:line="600" w:lineRule="exact"/>
        <w:ind w:left="108" w:hangingChars="50" w:hanging="108"/>
      </w:pPr>
      <w:r w:rsidRPr="00C9503E">
        <w:rPr>
          <w:rFonts w:hint="eastAsia"/>
        </w:rPr>
        <w:t>４</w:t>
      </w:r>
      <w:r w:rsidR="00281F79" w:rsidRPr="00C9503E">
        <w:rPr>
          <w:rFonts w:hint="eastAsia"/>
        </w:rPr>
        <w:t xml:space="preserve">　</w:t>
      </w:r>
      <w:r w:rsidRPr="00C9503E">
        <w:rPr>
          <w:rFonts w:hint="eastAsia"/>
        </w:rPr>
        <w:t>第１項又は第２項に定める不利益な取扱いが行われた場合には</w:t>
      </w:r>
      <w:r w:rsidR="0087640D" w:rsidRPr="00C9503E">
        <w:rPr>
          <w:rFonts w:hint="eastAsia"/>
        </w:rPr>
        <w:t>，</w:t>
      </w:r>
      <w:r w:rsidR="009A1A5D" w:rsidRPr="00B40262">
        <w:rPr>
          <w:rFonts w:hint="eastAsia"/>
          <w:highlight w:val="lightGray"/>
        </w:rPr>
        <w:t>本市</w:t>
      </w:r>
      <w:r w:rsidRPr="00C9503E">
        <w:rPr>
          <w:rFonts w:hint="eastAsia"/>
        </w:rPr>
        <w:t>は</w:t>
      </w:r>
      <w:r w:rsidR="0087640D" w:rsidRPr="00C9503E">
        <w:rPr>
          <w:rFonts w:hint="eastAsia"/>
        </w:rPr>
        <w:t>，</w:t>
      </w:r>
      <w:r w:rsidRPr="00C9503E">
        <w:rPr>
          <w:rFonts w:hint="eastAsia"/>
        </w:rPr>
        <w:t>当該不利益な取扱いを受けた</w:t>
      </w:r>
      <w:r w:rsidR="00681A8A" w:rsidRPr="00C9503E">
        <w:rPr>
          <w:rFonts w:hint="eastAsia"/>
        </w:rPr>
        <w:t>者</w:t>
      </w:r>
      <w:r w:rsidRPr="00C9503E">
        <w:rPr>
          <w:rFonts w:hint="eastAsia"/>
        </w:rPr>
        <w:t>に対して適切な救済及び回復のための措置を講</w:t>
      </w:r>
      <w:r w:rsidR="002D2B84" w:rsidRPr="00C9503E">
        <w:rPr>
          <w:rFonts w:hint="eastAsia"/>
        </w:rPr>
        <w:t>ずる</w:t>
      </w:r>
      <w:r w:rsidRPr="00C9503E">
        <w:rPr>
          <w:rFonts w:hint="eastAsia"/>
        </w:rPr>
        <w:t>。</w:t>
      </w:r>
    </w:p>
    <w:p w14:paraId="1F20141F" w14:textId="4FD51638" w:rsidR="00094EA9" w:rsidRPr="00C9503E" w:rsidRDefault="00094EA9" w:rsidP="00BB170C">
      <w:pPr>
        <w:spacing w:line="600" w:lineRule="exact"/>
        <w:rPr>
          <w:b/>
          <w:bCs/>
        </w:rPr>
      </w:pPr>
      <w:r w:rsidRPr="00C9503E">
        <w:rPr>
          <w:rFonts w:hint="eastAsia"/>
          <w:b/>
          <w:bCs/>
        </w:rPr>
        <w:t>第</w:t>
      </w:r>
      <w:r w:rsidR="00F1029F" w:rsidRPr="00C9503E">
        <w:rPr>
          <w:b/>
          <w:bCs/>
        </w:rPr>
        <w:t>13</w:t>
      </w:r>
      <w:r w:rsidRPr="00C9503E">
        <w:rPr>
          <w:rFonts w:hint="eastAsia"/>
          <w:b/>
          <w:bCs/>
        </w:rPr>
        <w:t>条（</w:t>
      </w:r>
      <w:r w:rsidR="00A4574B" w:rsidRPr="00C9503E">
        <w:rPr>
          <w:rFonts w:hint="eastAsia"/>
          <w:b/>
          <w:bCs/>
        </w:rPr>
        <w:t>通報等をした者等の</w:t>
      </w:r>
      <w:r w:rsidRPr="00C9503E">
        <w:rPr>
          <w:rFonts w:hint="eastAsia"/>
          <w:b/>
          <w:bCs/>
        </w:rPr>
        <w:t>探索の禁止）</w:t>
      </w:r>
    </w:p>
    <w:p w14:paraId="2CB0B8D6" w14:textId="4567F8CA" w:rsidR="00094EA9" w:rsidRPr="00C9503E" w:rsidRDefault="00094EA9" w:rsidP="00BB170C">
      <w:pPr>
        <w:spacing w:line="600" w:lineRule="exact"/>
      </w:pPr>
      <w:r w:rsidRPr="00C9503E">
        <w:rPr>
          <w:rFonts w:hint="eastAsia"/>
        </w:rPr>
        <w:t>１</w:t>
      </w:r>
      <w:r w:rsidR="00281F79" w:rsidRPr="00C9503E">
        <w:rPr>
          <w:rFonts w:hint="eastAsia"/>
        </w:rPr>
        <w:t xml:space="preserve">　</w:t>
      </w:r>
      <w:bookmarkStart w:id="6" w:name="_Hlk94286649"/>
      <w:r w:rsidR="009A1A5D" w:rsidRPr="00B40262">
        <w:rPr>
          <w:rFonts w:hint="eastAsia"/>
          <w:highlight w:val="lightGray"/>
        </w:rPr>
        <w:t>本市</w:t>
      </w:r>
      <w:r w:rsidR="009A1A5D" w:rsidRPr="00C9503E">
        <w:rPr>
          <w:rFonts w:hint="eastAsia"/>
        </w:rPr>
        <w:t>職員等及び</w:t>
      </w:r>
      <w:r w:rsidR="00294AD3" w:rsidRPr="00C9503E">
        <w:rPr>
          <w:rFonts w:hint="eastAsia"/>
        </w:rPr>
        <w:t>委託先事業者</w:t>
      </w:r>
      <w:r w:rsidR="009A1A5D" w:rsidRPr="00C9503E">
        <w:rPr>
          <w:rFonts w:hint="eastAsia"/>
        </w:rPr>
        <w:t>の役職員等</w:t>
      </w:r>
      <w:bookmarkEnd w:id="6"/>
      <w:r w:rsidRPr="00C9503E">
        <w:rPr>
          <w:rFonts w:hint="eastAsia"/>
        </w:rPr>
        <w:t>は</w:t>
      </w:r>
      <w:r w:rsidR="0087640D" w:rsidRPr="00C9503E">
        <w:rPr>
          <w:rFonts w:hint="eastAsia"/>
        </w:rPr>
        <w:t>，</w:t>
      </w:r>
      <w:r w:rsidR="00A4574B" w:rsidRPr="00C9503E">
        <w:rPr>
          <w:rFonts w:hint="eastAsia"/>
        </w:rPr>
        <w:t>通報等をした者等の探索を</w:t>
      </w:r>
      <w:r w:rsidRPr="00C9503E">
        <w:rPr>
          <w:rFonts w:hint="eastAsia"/>
        </w:rPr>
        <w:t>してはならない。</w:t>
      </w:r>
    </w:p>
    <w:p w14:paraId="12AFBFD6" w14:textId="4907D47C" w:rsidR="00094EA9" w:rsidRPr="00C9503E" w:rsidRDefault="00094EA9" w:rsidP="00BB170C">
      <w:pPr>
        <w:spacing w:line="600" w:lineRule="exact"/>
      </w:pPr>
      <w:r w:rsidRPr="00C9503E">
        <w:rPr>
          <w:rFonts w:hint="eastAsia"/>
        </w:rPr>
        <w:t>２</w:t>
      </w:r>
      <w:r w:rsidR="00281F79" w:rsidRPr="00C9503E">
        <w:rPr>
          <w:rFonts w:hint="eastAsia"/>
        </w:rPr>
        <w:t xml:space="preserve">　</w:t>
      </w:r>
      <w:r w:rsidR="008721CF" w:rsidRPr="00B40262">
        <w:rPr>
          <w:rFonts w:hint="eastAsia"/>
          <w:highlight w:val="lightGray"/>
        </w:rPr>
        <w:t>本市</w:t>
      </w:r>
      <w:r w:rsidR="008721CF" w:rsidRPr="00C9503E">
        <w:rPr>
          <w:rFonts w:hint="eastAsia"/>
        </w:rPr>
        <w:t>は，</w:t>
      </w:r>
      <w:r w:rsidRPr="00C9503E">
        <w:rPr>
          <w:rFonts w:hint="eastAsia"/>
        </w:rPr>
        <w:t>前項に違反した</w:t>
      </w:r>
      <w:r w:rsidR="008721CF" w:rsidRPr="00C9503E">
        <w:rPr>
          <w:rFonts w:hint="eastAsia"/>
        </w:rPr>
        <w:t>者に対して</w:t>
      </w:r>
      <w:r w:rsidRPr="00C9503E">
        <w:rPr>
          <w:rFonts w:hint="eastAsia"/>
        </w:rPr>
        <w:t>適切な処分等を課</w:t>
      </w:r>
      <w:r w:rsidR="00F66BB1" w:rsidRPr="00C9503E">
        <w:rPr>
          <w:rFonts w:hint="eastAsia"/>
        </w:rPr>
        <w:t>す</w:t>
      </w:r>
      <w:r w:rsidRPr="00C9503E">
        <w:rPr>
          <w:rFonts w:hint="eastAsia"/>
        </w:rPr>
        <w:t>。</w:t>
      </w:r>
    </w:p>
    <w:p w14:paraId="7B5F4344" w14:textId="59906FAA" w:rsidR="00094EA9" w:rsidRPr="00C9503E" w:rsidRDefault="00094EA9" w:rsidP="00BB170C">
      <w:pPr>
        <w:spacing w:line="600" w:lineRule="exact"/>
        <w:rPr>
          <w:b/>
          <w:bCs/>
        </w:rPr>
      </w:pPr>
      <w:r w:rsidRPr="00C9503E">
        <w:rPr>
          <w:rFonts w:hint="eastAsia"/>
          <w:b/>
          <w:bCs/>
        </w:rPr>
        <w:t>第</w:t>
      </w:r>
      <w:r w:rsidR="00F1029F" w:rsidRPr="00C9503E">
        <w:rPr>
          <w:b/>
          <w:bCs/>
        </w:rPr>
        <w:t>14</w:t>
      </w:r>
      <w:r w:rsidRPr="00C9503E">
        <w:rPr>
          <w:rFonts w:hint="eastAsia"/>
          <w:b/>
          <w:bCs/>
        </w:rPr>
        <w:t>条（秘密保持）</w:t>
      </w:r>
    </w:p>
    <w:p w14:paraId="10A46F55" w14:textId="34D94488" w:rsidR="00094EA9" w:rsidRPr="00C9503E" w:rsidRDefault="00094EA9" w:rsidP="00C9503E">
      <w:pPr>
        <w:spacing w:line="600" w:lineRule="exact"/>
        <w:ind w:left="108" w:hangingChars="50" w:hanging="108"/>
      </w:pPr>
      <w:r w:rsidRPr="00C9503E">
        <w:rPr>
          <w:rFonts w:hint="eastAsia"/>
        </w:rPr>
        <w:t>１</w:t>
      </w:r>
      <w:r w:rsidR="00281F79" w:rsidRPr="00C9503E">
        <w:rPr>
          <w:rFonts w:hint="eastAsia"/>
        </w:rPr>
        <w:t xml:space="preserve">　</w:t>
      </w:r>
      <w:r w:rsidR="00681A8A" w:rsidRPr="00B40262">
        <w:rPr>
          <w:rFonts w:hint="eastAsia"/>
          <w:highlight w:val="lightGray"/>
        </w:rPr>
        <w:t>本市</w:t>
      </w:r>
      <w:r w:rsidR="00681A8A" w:rsidRPr="00C9503E">
        <w:rPr>
          <w:rFonts w:hint="eastAsia"/>
        </w:rPr>
        <w:t>職員等及び委託先事業者の役職員等</w:t>
      </w:r>
      <w:r w:rsidRPr="00C9503E">
        <w:rPr>
          <w:rFonts w:hint="eastAsia"/>
        </w:rPr>
        <w:t>は</w:t>
      </w:r>
      <w:r w:rsidR="0087640D" w:rsidRPr="00C9503E">
        <w:rPr>
          <w:rFonts w:hint="eastAsia"/>
        </w:rPr>
        <w:t>，</w:t>
      </w:r>
      <w:r w:rsidRPr="00C9503E">
        <w:rPr>
          <w:rFonts w:hint="eastAsia"/>
        </w:rPr>
        <w:t>本規程に定める場合のほか</w:t>
      </w:r>
      <w:r w:rsidR="0087640D" w:rsidRPr="00C9503E">
        <w:rPr>
          <w:rFonts w:hint="eastAsia"/>
        </w:rPr>
        <w:t>，</w:t>
      </w:r>
      <w:r w:rsidRPr="00C9503E">
        <w:rPr>
          <w:rFonts w:hint="eastAsia"/>
        </w:rPr>
        <w:t>法令に基づく場合等の正当な理由がない限り</w:t>
      </w:r>
      <w:r w:rsidR="0087640D" w:rsidRPr="00C9503E">
        <w:rPr>
          <w:rFonts w:hint="eastAsia"/>
        </w:rPr>
        <w:t>，</w:t>
      </w:r>
      <w:r w:rsidRPr="00C9503E">
        <w:rPr>
          <w:rFonts w:hint="eastAsia"/>
        </w:rPr>
        <w:t>対象事案に関する情報を開示してはならず</w:t>
      </w:r>
      <w:r w:rsidR="0087640D" w:rsidRPr="00C9503E">
        <w:rPr>
          <w:rFonts w:hint="eastAsia"/>
        </w:rPr>
        <w:t>，</w:t>
      </w:r>
      <w:r w:rsidRPr="00C9503E">
        <w:rPr>
          <w:rFonts w:hint="eastAsia"/>
        </w:rPr>
        <w:t>当該情報について秘密を保持しなければ</w:t>
      </w:r>
      <w:r w:rsidRPr="00C9503E">
        <w:t>ならない。</w:t>
      </w:r>
    </w:p>
    <w:p w14:paraId="0F4FCB73" w14:textId="0B07C107" w:rsidR="00094EA9" w:rsidRPr="00C9503E" w:rsidRDefault="00094EA9" w:rsidP="00C9503E">
      <w:pPr>
        <w:spacing w:line="600" w:lineRule="exact"/>
        <w:ind w:left="108" w:hangingChars="50" w:hanging="108"/>
      </w:pPr>
      <w:r w:rsidRPr="00C9503E">
        <w:rPr>
          <w:rFonts w:hint="eastAsia"/>
        </w:rPr>
        <w:t>２</w:t>
      </w:r>
      <w:r w:rsidR="00281F79" w:rsidRPr="00C9503E">
        <w:rPr>
          <w:rFonts w:hint="eastAsia"/>
        </w:rPr>
        <w:t xml:space="preserve">　</w:t>
      </w:r>
      <w:r w:rsidR="00681A8A" w:rsidRPr="00B40262">
        <w:rPr>
          <w:rFonts w:hint="eastAsia"/>
          <w:highlight w:val="lightGray"/>
        </w:rPr>
        <w:t>本市</w:t>
      </w:r>
      <w:r w:rsidR="00681A8A" w:rsidRPr="00C9503E">
        <w:rPr>
          <w:rFonts w:hint="eastAsia"/>
        </w:rPr>
        <w:t>職員等及び委託先事業者の役職員等</w:t>
      </w:r>
      <w:r w:rsidRPr="00C9503E">
        <w:rPr>
          <w:rFonts w:hint="eastAsia"/>
        </w:rPr>
        <w:t>は</w:t>
      </w:r>
      <w:r w:rsidR="0087640D" w:rsidRPr="00C9503E">
        <w:rPr>
          <w:rFonts w:hint="eastAsia"/>
        </w:rPr>
        <w:t>，</w:t>
      </w:r>
      <w:r w:rsidR="0013681B" w:rsidRPr="00C9503E">
        <w:rPr>
          <w:rFonts w:hint="eastAsia"/>
        </w:rPr>
        <w:t>本規程に定める場合のほか，</w:t>
      </w:r>
      <w:r w:rsidRPr="00C9503E">
        <w:rPr>
          <w:rFonts w:hint="eastAsia"/>
        </w:rPr>
        <w:t>法令に基づく場合等の正当な理由がない限り</w:t>
      </w:r>
      <w:r w:rsidR="0087640D" w:rsidRPr="00C9503E">
        <w:rPr>
          <w:rFonts w:hint="eastAsia"/>
        </w:rPr>
        <w:t>，</w:t>
      </w:r>
      <w:r w:rsidRPr="00C9503E">
        <w:rPr>
          <w:rFonts w:hint="eastAsia"/>
        </w:rPr>
        <w:t>対象事案に関する情報を目的外に使用してはならない。</w:t>
      </w:r>
    </w:p>
    <w:p w14:paraId="2DACD35F" w14:textId="2DB3FBDB" w:rsidR="00094EA9" w:rsidRPr="00C9503E" w:rsidRDefault="00094EA9" w:rsidP="00BB170C">
      <w:pPr>
        <w:spacing w:line="600" w:lineRule="exact"/>
      </w:pPr>
      <w:r w:rsidRPr="00C9503E">
        <w:rPr>
          <w:rFonts w:hint="eastAsia"/>
        </w:rPr>
        <w:t>３</w:t>
      </w:r>
      <w:r w:rsidR="00281F79" w:rsidRPr="00C9503E">
        <w:rPr>
          <w:rFonts w:hint="eastAsia"/>
        </w:rPr>
        <w:t xml:space="preserve">　</w:t>
      </w:r>
      <w:r w:rsidRPr="00C9503E">
        <w:rPr>
          <w:rFonts w:hint="eastAsia"/>
        </w:rPr>
        <w:t>前２項に違反する行為が行われた場合には</w:t>
      </w:r>
      <w:r w:rsidR="0087640D" w:rsidRPr="00C9503E">
        <w:rPr>
          <w:rFonts w:hint="eastAsia"/>
        </w:rPr>
        <w:t>，</w:t>
      </w:r>
      <w:r w:rsidR="009A1A5D" w:rsidRPr="00B40262">
        <w:rPr>
          <w:rFonts w:hint="eastAsia"/>
          <w:highlight w:val="lightGray"/>
        </w:rPr>
        <w:t>本市</w:t>
      </w:r>
      <w:r w:rsidRPr="00C9503E">
        <w:rPr>
          <w:rFonts w:hint="eastAsia"/>
        </w:rPr>
        <w:t>は</w:t>
      </w:r>
      <w:r w:rsidR="0087640D" w:rsidRPr="00C9503E">
        <w:rPr>
          <w:rFonts w:hint="eastAsia"/>
        </w:rPr>
        <w:t>，</w:t>
      </w:r>
      <w:r w:rsidRPr="00C9503E">
        <w:rPr>
          <w:rFonts w:hint="eastAsia"/>
        </w:rPr>
        <w:t>当該</w:t>
      </w:r>
      <w:r w:rsidR="00A30A62" w:rsidRPr="00C9503E">
        <w:rPr>
          <w:rFonts w:hint="eastAsia"/>
        </w:rPr>
        <w:t>者</w:t>
      </w:r>
      <w:r w:rsidRPr="00C9503E">
        <w:rPr>
          <w:rFonts w:hint="eastAsia"/>
        </w:rPr>
        <w:t>に対して適切な処分等を課す。</w:t>
      </w:r>
    </w:p>
    <w:p w14:paraId="23C89D4E" w14:textId="06221B26" w:rsidR="00094EA9" w:rsidRPr="00C9503E" w:rsidRDefault="00094EA9" w:rsidP="00BB170C">
      <w:pPr>
        <w:spacing w:line="600" w:lineRule="exact"/>
        <w:rPr>
          <w:b/>
          <w:bCs/>
        </w:rPr>
      </w:pPr>
      <w:r w:rsidRPr="00C9503E">
        <w:rPr>
          <w:rFonts w:hint="eastAsia"/>
          <w:b/>
          <w:bCs/>
        </w:rPr>
        <w:t>第</w:t>
      </w:r>
      <w:r w:rsidR="00F1029F" w:rsidRPr="00C9503E">
        <w:rPr>
          <w:b/>
          <w:bCs/>
        </w:rPr>
        <w:t>15</w:t>
      </w:r>
      <w:r w:rsidRPr="00C9503E">
        <w:rPr>
          <w:rFonts w:hint="eastAsia"/>
          <w:b/>
          <w:bCs/>
        </w:rPr>
        <w:t>条（利益相反</w:t>
      </w:r>
      <w:r w:rsidR="00281F79" w:rsidRPr="00C9503E">
        <w:rPr>
          <w:rFonts w:hint="eastAsia"/>
          <w:b/>
          <w:bCs/>
        </w:rPr>
        <w:t>の排除</w:t>
      </w:r>
      <w:r w:rsidRPr="00C9503E">
        <w:rPr>
          <w:rFonts w:hint="eastAsia"/>
          <w:b/>
          <w:bCs/>
        </w:rPr>
        <w:t>）</w:t>
      </w:r>
    </w:p>
    <w:p w14:paraId="62478097" w14:textId="5E7FE1C4" w:rsidR="00094EA9" w:rsidRPr="00C9503E" w:rsidRDefault="00094EA9" w:rsidP="00C9503E">
      <w:pPr>
        <w:spacing w:line="600" w:lineRule="exact"/>
        <w:ind w:left="108" w:hangingChars="50" w:hanging="108"/>
      </w:pPr>
      <w:r w:rsidRPr="00C9503E">
        <w:rPr>
          <w:rFonts w:hint="eastAsia"/>
        </w:rPr>
        <w:t>１</w:t>
      </w:r>
      <w:r w:rsidR="00281F79" w:rsidRPr="00C9503E">
        <w:rPr>
          <w:rFonts w:hint="eastAsia"/>
        </w:rPr>
        <w:t xml:space="preserve">　</w:t>
      </w:r>
      <w:r w:rsidR="00152135" w:rsidRPr="00C9503E">
        <w:rPr>
          <w:rFonts w:hint="eastAsia"/>
        </w:rPr>
        <w:t>次の</w:t>
      </w:r>
      <w:r w:rsidRPr="00C9503E">
        <w:rPr>
          <w:rFonts w:hint="eastAsia"/>
        </w:rPr>
        <w:t>各号</w:t>
      </w:r>
      <w:r w:rsidR="00152135" w:rsidRPr="00C9503E">
        <w:rPr>
          <w:rFonts w:hint="eastAsia"/>
        </w:rPr>
        <w:t>のいずれか</w:t>
      </w:r>
      <w:r w:rsidRPr="00C9503E">
        <w:rPr>
          <w:rFonts w:hint="eastAsia"/>
        </w:rPr>
        <w:t>に該当する</w:t>
      </w:r>
      <w:r w:rsidR="00D65CF6" w:rsidRPr="00C9503E">
        <w:rPr>
          <w:rFonts w:hint="eastAsia"/>
        </w:rPr>
        <w:t>場合</w:t>
      </w:r>
      <w:r w:rsidR="0087640D" w:rsidRPr="00C9503E">
        <w:rPr>
          <w:rFonts w:hint="eastAsia"/>
        </w:rPr>
        <w:t>，</w:t>
      </w:r>
      <w:r w:rsidRPr="00C9503E">
        <w:rPr>
          <w:rFonts w:hint="eastAsia"/>
        </w:rPr>
        <w:t>対象事案の</w:t>
      </w:r>
      <w:r w:rsidR="0013681B" w:rsidRPr="00C9503E">
        <w:rPr>
          <w:rFonts w:hint="eastAsia"/>
        </w:rPr>
        <w:t>通報</w:t>
      </w:r>
      <w:r w:rsidR="00664643" w:rsidRPr="00C9503E">
        <w:rPr>
          <w:rFonts w:hint="eastAsia"/>
        </w:rPr>
        <w:t>窓口担当者，調査担当者</w:t>
      </w:r>
      <w:r w:rsidR="005C05F9" w:rsidRPr="00C9503E">
        <w:rPr>
          <w:rFonts w:hint="eastAsia"/>
        </w:rPr>
        <w:t>又は</w:t>
      </w:r>
      <w:r w:rsidR="00664643" w:rsidRPr="00C9503E">
        <w:rPr>
          <w:rFonts w:hint="eastAsia"/>
        </w:rPr>
        <w:t>是正措置</w:t>
      </w:r>
      <w:r w:rsidR="00950716" w:rsidRPr="00C9503E">
        <w:rPr>
          <w:rFonts w:hint="eastAsia"/>
        </w:rPr>
        <w:t>等</w:t>
      </w:r>
      <w:r w:rsidR="00D65CF6" w:rsidRPr="00C9503E">
        <w:rPr>
          <w:rFonts w:hint="eastAsia"/>
        </w:rPr>
        <w:t>の</w:t>
      </w:r>
      <w:r w:rsidRPr="00C9503E">
        <w:rPr>
          <w:rFonts w:hint="eastAsia"/>
        </w:rPr>
        <w:t>検討</w:t>
      </w:r>
      <w:r w:rsidR="005C05F9" w:rsidRPr="00C9503E">
        <w:rPr>
          <w:rFonts w:hint="eastAsia"/>
        </w:rPr>
        <w:t>若しくは</w:t>
      </w:r>
      <w:r w:rsidR="00950716" w:rsidRPr="00C9503E">
        <w:rPr>
          <w:rFonts w:hint="eastAsia"/>
        </w:rPr>
        <w:t>実行に関与する者となることが</w:t>
      </w:r>
      <w:r w:rsidRPr="00C9503E">
        <w:rPr>
          <w:rFonts w:hint="eastAsia"/>
        </w:rPr>
        <w:t>できない。</w:t>
      </w:r>
    </w:p>
    <w:p w14:paraId="6C1D1717" w14:textId="7D6E2149" w:rsidR="00094EA9" w:rsidRPr="00C9503E" w:rsidRDefault="00094EA9" w:rsidP="00BB170C">
      <w:pPr>
        <w:spacing w:line="600" w:lineRule="exact"/>
      </w:pPr>
      <w:r w:rsidRPr="00C9503E">
        <w:rPr>
          <w:rFonts w:hint="eastAsia"/>
        </w:rPr>
        <w:t>①</w:t>
      </w:r>
      <w:r w:rsidRPr="00C9503E">
        <w:t xml:space="preserve"> </w:t>
      </w:r>
      <w:r w:rsidR="00A30A62" w:rsidRPr="00C9503E">
        <w:t>法令違反行為等</w:t>
      </w:r>
      <w:r w:rsidRPr="00C9503E">
        <w:t>の発覚や調査の結果により実質的に不利益を受ける者</w:t>
      </w:r>
    </w:p>
    <w:p w14:paraId="330BBF53" w14:textId="0F60BE82" w:rsidR="00094EA9" w:rsidRPr="00C9503E" w:rsidRDefault="00094EA9" w:rsidP="00BB170C">
      <w:pPr>
        <w:spacing w:line="600" w:lineRule="exact"/>
      </w:pPr>
      <w:r w:rsidRPr="00C9503E">
        <w:rPr>
          <w:rFonts w:hint="eastAsia"/>
        </w:rPr>
        <w:t>②</w:t>
      </w:r>
      <w:r w:rsidRPr="00C9503E">
        <w:t xml:space="preserve"> </w:t>
      </w:r>
      <w:r w:rsidR="00757301" w:rsidRPr="00C9503E">
        <w:rPr>
          <w:rFonts w:hint="eastAsia"/>
        </w:rPr>
        <w:t>内部</w:t>
      </w:r>
      <w:r w:rsidRPr="00C9503E">
        <w:t>通報</w:t>
      </w:r>
      <w:r w:rsidR="00757301" w:rsidRPr="00C9503E">
        <w:rPr>
          <w:rFonts w:hint="eastAsia"/>
        </w:rPr>
        <w:t>をした</w:t>
      </w:r>
      <w:r w:rsidRPr="00C9503E">
        <w:t>者又は被通報者と親族関係にある者</w:t>
      </w:r>
    </w:p>
    <w:p w14:paraId="64B79144" w14:textId="1A37E131" w:rsidR="00094EA9" w:rsidRPr="00C9503E" w:rsidRDefault="00094EA9" w:rsidP="00C9503E">
      <w:pPr>
        <w:spacing w:line="600" w:lineRule="exact"/>
        <w:ind w:left="108" w:hangingChars="50" w:hanging="108"/>
      </w:pPr>
      <w:r w:rsidRPr="00C9503E">
        <w:rPr>
          <w:rFonts w:hint="eastAsia"/>
        </w:rPr>
        <w:t>③</w:t>
      </w:r>
      <w:r w:rsidRPr="00C9503E">
        <w:t xml:space="preserve"> 公正な対象事案</w:t>
      </w:r>
      <w:r w:rsidR="00323482" w:rsidRPr="00C9503E">
        <w:rPr>
          <w:rFonts w:hint="eastAsia"/>
        </w:rPr>
        <w:t>に関する</w:t>
      </w:r>
      <w:r w:rsidRPr="00C9503E">
        <w:t>調査や</w:t>
      </w:r>
      <w:r w:rsidR="00A30A62" w:rsidRPr="00C9503E">
        <w:t>法令違反行為等</w:t>
      </w:r>
      <w:r w:rsidRPr="00C9503E">
        <w:t>の是正措置等の検討</w:t>
      </w:r>
      <w:r w:rsidR="00330742" w:rsidRPr="00C9503E">
        <w:rPr>
          <w:rFonts w:hint="eastAsia"/>
        </w:rPr>
        <w:t>又は</w:t>
      </w:r>
      <w:r w:rsidRPr="00C9503E">
        <w:t>実施を阻害しうる者</w:t>
      </w:r>
    </w:p>
    <w:p w14:paraId="714CCDCB" w14:textId="20E71E80" w:rsidR="00094EA9" w:rsidRPr="00C9503E" w:rsidRDefault="00094EA9" w:rsidP="00C9503E">
      <w:pPr>
        <w:spacing w:line="600" w:lineRule="exact"/>
        <w:ind w:left="108" w:hangingChars="50" w:hanging="108"/>
      </w:pPr>
      <w:r w:rsidRPr="00C9503E">
        <w:rPr>
          <w:rFonts w:hint="eastAsia"/>
        </w:rPr>
        <w:t>２</w:t>
      </w:r>
      <w:bookmarkStart w:id="7" w:name="_Hlk93159084"/>
      <w:r w:rsidR="00281F79" w:rsidRPr="00C9503E">
        <w:rPr>
          <w:rFonts w:hint="eastAsia"/>
        </w:rPr>
        <w:t xml:space="preserve">　</w:t>
      </w:r>
      <w:bookmarkEnd w:id="7"/>
      <w:r w:rsidR="00D81FA4" w:rsidRPr="00C9503E">
        <w:rPr>
          <w:rFonts w:hint="eastAsia"/>
        </w:rPr>
        <w:t>通報窓口担当者は，自らが</w:t>
      </w:r>
      <w:r w:rsidR="00F371FD" w:rsidRPr="00C9503E">
        <w:rPr>
          <w:rFonts w:hint="eastAsia"/>
        </w:rPr>
        <w:t>前</w:t>
      </w:r>
      <w:r w:rsidR="00D81FA4" w:rsidRPr="00C9503E">
        <w:rPr>
          <w:rFonts w:hint="eastAsia"/>
        </w:rPr>
        <w:t>項各号のいずれかに該当する</w:t>
      </w:r>
      <w:r w:rsidR="00757301" w:rsidRPr="00C9503E">
        <w:rPr>
          <w:rFonts w:hint="eastAsia"/>
        </w:rPr>
        <w:t>内部</w:t>
      </w:r>
      <w:r w:rsidR="00D81FA4" w:rsidRPr="00C9503E">
        <w:rPr>
          <w:rFonts w:hint="eastAsia"/>
        </w:rPr>
        <w:t>通報を受け付けた場合，</w:t>
      </w:r>
      <w:r w:rsidR="00F371FD" w:rsidRPr="00C9503E">
        <w:rPr>
          <w:rFonts w:hint="eastAsia"/>
        </w:rPr>
        <w:t>他</w:t>
      </w:r>
      <w:r w:rsidR="00D81FA4" w:rsidRPr="00C9503E">
        <w:rPr>
          <w:rFonts w:hint="eastAsia"/>
        </w:rPr>
        <w:t>の通報窓口担当者に引き継</w:t>
      </w:r>
      <w:r w:rsidR="002D2B84" w:rsidRPr="00C9503E">
        <w:rPr>
          <w:rFonts w:hint="eastAsia"/>
        </w:rPr>
        <w:t>ぐ</w:t>
      </w:r>
      <w:r w:rsidR="00D81FA4" w:rsidRPr="00C9503E">
        <w:rPr>
          <w:rFonts w:hint="eastAsia"/>
        </w:rPr>
        <w:t>。</w:t>
      </w:r>
    </w:p>
    <w:p w14:paraId="2A7FDAC3" w14:textId="43713AF1" w:rsidR="00094EA9" w:rsidRPr="00C9503E" w:rsidRDefault="00094EA9" w:rsidP="00C9503E">
      <w:pPr>
        <w:spacing w:line="600" w:lineRule="exact"/>
        <w:ind w:left="108" w:hangingChars="50" w:hanging="108"/>
      </w:pPr>
      <w:r w:rsidRPr="00C9503E">
        <w:rPr>
          <w:rFonts w:hint="eastAsia"/>
        </w:rPr>
        <w:t>３</w:t>
      </w:r>
      <w:r w:rsidR="00281F79" w:rsidRPr="00C9503E">
        <w:rPr>
          <w:rFonts w:hint="eastAsia"/>
        </w:rPr>
        <w:t xml:space="preserve">　</w:t>
      </w:r>
      <w:r w:rsidR="00774522" w:rsidRPr="00C9503E">
        <w:rPr>
          <w:rFonts w:hint="eastAsia"/>
        </w:rPr>
        <w:t>調査担当者又は是正措置等の検討</w:t>
      </w:r>
      <w:r w:rsidR="005C05F9" w:rsidRPr="00C9503E">
        <w:rPr>
          <w:rFonts w:hint="eastAsia"/>
        </w:rPr>
        <w:t>若しくは</w:t>
      </w:r>
      <w:r w:rsidR="00464C4C" w:rsidRPr="00C9503E">
        <w:rPr>
          <w:rFonts w:hint="eastAsia"/>
        </w:rPr>
        <w:t>実行</w:t>
      </w:r>
      <w:r w:rsidR="00774522" w:rsidRPr="00C9503E">
        <w:rPr>
          <w:rFonts w:hint="eastAsia"/>
        </w:rPr>
        <w:t>に関与する者は，それぞれ業務に着手する時点で，</w:t>
      </w:r>
      <w:r w:rsidR="0076021F" w:rsidRPr="00C9503E">
        <w:rPr>
          <w:rFonts w:hint="eastAsia"/>
        </w:rPr>
        <w:t>第１</w:t>
      </w:r>
      <w:r w:rsidR="00774522" w:rsidRPr="00C9503E">
        <w:rPr>
          <w:rFonts w:hint="eastAsia"/>
        </w:rPr>
        <w:t>項各号のいずれにも該当しないことを確認し，</w:t>
      </w:r>
      <w:r w:rsidR="00F371FD" w:rsidRPr="00C9503E">
        <w:rPr>
          <w:rFonts w:hint="eastAsia"/>
        </w:rPr>
        <w:t>そ</w:t>
      </w:r>
      <w:r w:rsidR="00774522" w:rsidRPr="00C9503E">
        <w:rPr>
          <w:rFonts w:hint="eastAsia"/>
        </w:rPr>
        <w:t>のいずれかに該当する場合</w:t>
      </w:r>
      <w:r w:rsidR="0076021F" w:rsidRPr="00C9503E">
        <w:rPr>
          <w:rFonts w:hint="eastAsia"/>
        </w:rPr>
        <w:t>，</w:t>
      </w:r>
      <w:r w:rsidR="005449B3" w:rsidRPr="00C9503E">
        <w:rPr>
          <w:rFonts w:hint="eastAsia"/>
        </w:rPr>
        <w:t>通報対応責任者</w:t>
      </w:r>
      <w:r w:rsidR="00774522" w:rsidRPr="00C9503E">
        <w:rPr>
          <w:rFonts w:hint="eastAsia"/>
        </w:rPr>
        <w:t>に報告</w:t>
      </w:r>
      <w:r w:rsidR="002D2B84" w:rsidRPr="00C9503E">
        <w:rPr>
          <w:rFonts w:hint="eastAsia"/>
        </w:rPr>
        <w:t>する</w:t>
      </w:r>
      <w:r w:rsidR="00774522" w:rsidRPr="00C9503E">
        <w:rPr>
          <w:rFonts w:hint="eastAsia"/>
        </w:rPr>
        <w:t>。</w:t>
      </w:r>
    </w:p>
    <w:p w14:paraId="05F8219E" w14:textId="0FAA5123" w:rsidR="00094EA9" w:rsidRPr="00C9503E" w:rsidRDefault="00094EA9" w:rsidP="00C9503E">
      <w:pPr>
        <w:spacing w:line="600" w:lineRule="exact"/>
        <w:ind w:left="108" w:hangingChars="50" w:hanging="108"/>
      </w:pPr>
      <w:r w:rsidRPr="00C9503E">
        <w:rPr>
          <w:rFonts w:hint="eastAsia"/>
        </w:rPr>
        <w:t>４</w:t>
      </w:r>
      <w:r w:rsidR="00281F79" w:rsidRPr="00C9503E">
        <w:rPr>
          <w:rFonts w:hint="eastAsia"/>
        </w:rPr>
        <w:t xml:space="preserve">　</w:t>
      </w:r>
      <w:r w:rsidR="00774522" w:rsidRPr="00C9503E">
        <w:rPr>
          <w:rFonts w:hint="eastAsia"/>
        </w:rPr>
        <w:t>前項の報告を受けた</w:t>
      </w:r>
      <w:r w:rsidR="005449B3" w:rsidRPr="00C9503E">
        <w:rPr>
          <w:rFonts w:hint="eastAsia"/>
        </w:rPr>
        <w:t>通報対応責任者</w:t>
      </w:r>
      <w:r w:rsidR="00774522" w:rsidRPr="00C9503E">
        <w:rPr>
          <w:rFonts w:hint="eastAsia"/>
        </w:rPr>
        <w:t>は，</w:t>
      </w:r>
      <w:r w:rsidR="00175AFD" w:rsidRPr="00C9503E">
        <w:rPr>
          <w:rFonts w:hint="eastAsia"/>
        </w:rPr>
        <w:t>前項の報告を</w:t>
      </w:r>
      <w:r w:rsidR="009C1C6C" w:rsidRPr="00C9503E">
        <w:rPr>
          <w:rFonts w:hint="eastAsia"/>
        </w:rPr>
        <w:t>した</w:t>
      </w:r>
      <w:r w:rsidR="00774522" w:rsidRPr="00C9503E">
        <w:rPr>
          <w:rFonts w:hint="eastAsia"/>
        </w:rPr>
        <w:t>者を対象事案に関与させ</w:t>
      </w:r>
      <w:r w:rsidR="0013681B" w:rsidRPr="00C9503E">
        <w:rPr>
          <w:rFonts w:hint="eastAsia"/>
        </w:rPr>
        <w:t>てはならない</w:t>
      </w:r>
      <w:r w:rsidR="00774522" w:rsidRPr="00C9503E">
        <w:rPr>
          <w:rFonts w:hint="eastAsia"/>
        </w:rPr>
        <w:t>。</w:t>
      </w:r>
    </w:p>
    <w:p w14:paraId="1B2E5569" w14:textId="5AAE47E7" w:rsidR="00094EA9" w:rsidRPr="00C9503E" w:rsidRDefault="00094EA9" w:rsidP="00C9503E">
      <w:pPr>
        <w:spacing w:line="600" w:lineRule="exact"/>
        <w:ind w:left="108" w:hangingChars="50" w:hanging="108"/>
      </w:pPr>
      <w:r w:rsidRPr="00C9503E">
        <w:rPr>
          <w:rFonts w:hint="eastAsia"/>
        </w:rPr>
        <w:t>５</w:t>
      </w:r>
      <w:r w:rsidR="00D3033F" w:rsidRPr="00C9503E">
        <w:rPr>
          <w:rFonts w:hint="eastAsia"/>
        </w:rPr>
        <w:t xml:space="preserve">　</w:t>
      </w:r>
      <w:r w:rsidR="006564A7" w:rsidRPr="00C2100D">
        <w:rPr>
          <w:rFonts w:hint="eastAsia"/>
          <w:highlight w:val="lightGray"/>
        </w:rPr>
        <w:t>本市</w:t>
      </w:r>
      <w:r w:rsidR="006564A7" w:rsidRPr="00C9503E">
        <w:rPr>
          <w:rFonts w:hint="eastAsia"/>
        </w:rPr>
        <w:t>は，</w:t>
      </w:r>
      <w:r w:rsidR="00774522" w:rsidRPr="00C9503E">
        <w:rPr>
          <w:rFonts w:hint="eastAsia"/>
        </w:rPr>
        <w:t>第１項各号のいずれかに該当することを報告</w:t>
      </w:r>
      <w:r w:rsidR="006564A7" w:rsidRPr="00C9503E">
        <w:rPr>
          <w:rFonts w:hint="eastAsia"/>
        </w:rPr>
        <w:t>することなく</w:t>
      </w:r>
      <w:r w:rsidR="00774522" w:rsidRPr="00C9503E">
        <w:rPr>
          <w:rFonts w:hint="eastAsia"/>
        </w:rPr>
        <w:t>通報対応業務に関与した者に対し</w:t>
      </w:r>
      <w:r w:rsidR="006564A7" w:rsidRPr="00C9503E">
        <w:rPr>
          <w:rFonts w:hint="eastAsia"/>
        </w:rPr>
        <w:t>，</w:t>
      </w:r>
      <w:r w:rsidR="00774522" w:rsidRPr="00C9503E">
        <w:rPr>
          <w:rFonts w:hint="eastAsia"/>
        </w:rPr>
        <w:t>処分等を課す。</w:t>
      </w:r>
    </w:p>
    <w:p w14:paraId="5B8F5AA9" w14:textId="239F406E" w:rsidR="00094EA9" w:rsidRPr="00C9503E" w:rsidRDefault="00094EA9" w:rsidP="00BB170C">
      <w:pPr>
        <w:spacing w:line="600" w:lineRule="exact"/>
        <w:rPr>
          <w:b/>
          <w:bCs/>
        </w:rPr>
      </w:pPr>
      <w:r w:rsidRPr="00C9503E">
        <w:rPr>
          <w:rFonts w:hint="eastAsia"/>
          <w:b/>
          <w:bCs/>
        </w:rPr>
        <w:t>第</w:t>
      </w:r>
      <w:r w:rsidR="00F1029F" w:rsidRPr="00C9503E">
        <w:rPr>
          <w:b/>
          <w:bCs/>
        </w:rPr>
        <w:t>16</w:t>
      </w:r>
      <w:r w:rsidR="009A509B" w:rsidRPr="00C9503E">
        <w:rPr>
          <w:rFonts w:hint="eastAsia"/>
          <w:b/>
          <w:bCs/>
        </w:rPr>
        <w:t>条</w:t>
      </w:r>
      <w:r w:rsidRPr="00C9503E">
        <w:rPr>
          <w:rFonts w:hint="eastAsia"/>
          <w:b/>
          <w:bCs/>
        </w:rPr>
        <w:t>（通知等）</w:t>
      </w:r>
    </w:p>
    <w:p w14:paraId="2595E41B" w14:textId="2E218EAA" w:rsidR="00094EA9" w:rsidRPr="00C9503E" w:rsidRDefault="00094EA9" w:rsidP="00C9503E">
      <w:pPr>
        <w:spacing w:line="600" w:lineRule="exact"/>
        <w:ind w:left="108" w:hangingChars="50" w:hanging="108"/>
      </w:pPr>
      <w:r w:rsidRPr="00C9503E">
        <w:rPr>
          <w:rFonts w:hint="eastAsia"/>
        </w:rPr>
        <w:t>１</w:t>
      </w:r>
      <w:r w:rsidR="00D3033F" w:rsidRPr="00C9503E">
        <w:rPr>
          <w:rFonts w:hint="eastAsia"/>
        </w:rPr>
        <w:t xml:space="preserve">　</w:t>
      </w:r>
      <w:r w:rsidR="006169B1" w:rsidRPr="00C9503E">
        <w:rPr>
          <w:rFonts w:hint="eastAsia"/>
        </w:rPr>
        <w:t>通報窓口</w:t>
      </w:r>
      <w:r w:rsidRPr="00C9503E">
        <w:rPr>
          <w:rFonts w:hint="eastAsia"/>
        </w:rPr>
        <w:t>担当者は</w:t>
      </w:r>
      <w:r w:rsidR="0087640D" w:rsidRPr="00C9503E">
        <w:rPr>
          <w:rFonts w:hint="eastAsia"/>
        </w:rPr>
        <w:t>，</w:t>
      </w:r>
      <w:r w:rsidR="00674D26" w:rsidRPr="00C9503E">
        <w:rPr>
          <w:rFonts w:hint="eastAsia"/>
        </w:rPr>
        <w:t>内部</w:t>
      </w:r>
      <w:r w:rsidR="00286BDE" w:rsidRPr="00C9503E">
        <w:rPr>
          <w:rFonts w:hint="eastAsia"/>
          <w:kern w:val="0"/>
        </w:rPr>
        <w:t>通報をした者</w:t>
      </w:r>
      <w:r w:rsidR="00D649BA" w:rsidRPr="00C9503E">
        <w:rPr>
          <w:rFonts w:hint="eastAsia"/>
          <w:kern w:val="0"/>
        </w:rPr>
        <w:t>の連絡先の分からない場合を除いて</w:t>
      </w:r>
      <w:r w:rsidR="00D27BF6" w:rsidRPr="00C9503E">
        <w:rPr>
          <w:rFonts w:hint="eastAsia"/>
          <w:kern w:val="0"/>
        </w:rPr>
        <w:t>，</w:t>
      </w:r>
      <w:r w:rsidR="00674D26" w:rsidRPr="00C9503E">
        <w:rPr>
          <w:rFonts w:hint="eastAsia"/>
          <w:kern w:val="0"/>
        </w:rPr>
        <w:t>当該者</w:t>
      </w:r>
      <w:r w:rsidRPr="00C9503E">
        <w:rPr>
          <w:rFonts w:hint="eastAsia"/>
        </w:rPr>
        <w:t>に対して</w:t>
      </w:r>
      <w:r w:rsidR="0087640D" w:rsidRPr="00C9503E">
        <w:rPr>
          <w:rFonts w:hint="eastAsia"/>
        </w:rPr>
        <w:t>，</w:t>
      </w:r>
      <w:r w:rsidR="00674D26" w:rsidRPr="00C9503E">
        <w:rPr>
          <w:rFonts w:hint="eastAsia"/>
        </w:rPr>
        <w:t>当該内部</w:t>
      </w:r>
      <w:r w:rsidRPr="00C9503E">
        <w:rPr>
          <w:rFonts w:hint="eastAsia"/>
        </w:rPr>
        <w:t>通報を受け付けた旨を</w:t>
      </w:r>
      <w:r w:rsidR="00D0163E" w:rsidRPr="00C9503E">
        <w:rPr>
          <w:rFonts w:hint="eastAsia"/>
        </w:rPr>
        <w:t>，</w:t>
      </w:r>
      <w:r w:rsidR="00674D26" w:rsidRPr="00C9503E">
        <w:rPr>
          <w:rFonts w:hint="eastAsia"/>
        </w:rPr>
        <w:t>当該内部</w:t>
      </w:r>
      <w:r w:rsidRPr="00C9503E">
        <w:rPr>
          <w:rFonts w:hint="eastAsia"/>
        </w:rPr>
        <w:t>通報</w:t>
      </w:r>
      <w:r w:rsidR="00F371FD" w:rsidRPr="00C9503E">
        <w:rPr>
          <w:rFonts w:hint="eastAsia"/>
        </w:rPr>
        <w:t>の日</w:t>
      </w:r>
      <w:r w:rsidR="00A30A62" w:rsidRPr="00C9503E">
        <w:rPr>
          <w:rFonts w:hint="eastAsia"/>
        </w:rPr>
        <w:t>から</w:t>
      </w:r>
      <w:r w:rsidR="0003475A" w:rsidRPr="00C9503E">
        <w:t>20</w:t>
      </w:r>
      <w:r w:rsidRPr="00C9503E">
        <w:rPr>
          <w:rFonts w:hint="eastAsia"/>
        </w:rPr>
        <w:t>日以内</w:t>
      </w:r>
      <w:r w:rsidR="00A00632" w:rsidRPr="00C9503E">
        <w:rPr>
          <w:rStyle w:val="a5"/>
        </w:rPr>
        <w:footnoteReference w:id="14"/>
      </w:r>
      <w:r w:rsidRPr="00C9503E">
        <w:rPr>
          <w:rFonts w:hint="eastAsia"/>
        </w:rPr>
        <w:t>に通知しなければならない。</w:t>
      </w:r>
    </w:p>
    <w:p w14:paraId="025CAA11" w14:textId="676A04B4" w:rsidR="00094EA9" w:rsidRPr="00C9503E" w:rsidRDefault="00094EA9" w:rsidP="00C9503E">
      <w:pPr>
        <w:spacing w:line="600" w:lineRule="exact"/>
        <w:ind w:left="108" w:hangingChars="50" w:hanging="108"/>
      </w:pPr>
      <w:r w:rsidRPr="00C9503E">
        <w:rPr>
          <w:rFonts w:hint="eastAsia"/>
        </w:rPr>
        <w:t>２</w:t>
      </w:r>
      <w:r w:rsidR="00D3033F" w:rsidRPr="00C9503E">
        <w:rPr>
          <w:rFonts w:hint="eastAsia"/>
        </w:rPr>
        <w:t xml:space="preserve">　</w:t>
      </w:r>
      <w:r w:rsidR="006169B1" w:rsidRPr="00C9503E">
        <w:rPr>
          <w:rFonts w:hint="eastAsia"/>
        </w:rPr>
        <w:t>通報窓口</w:t>
      </w:r>
      <w:r w:rsidRPr="00C9503E">
        <w:rPr>
          <w:rFonts w:hint="eastAsia"/>
        </w:rPr>
        <w:t>担当者は</w:t>
      </w:r>
      <w:r w:rsidR="0087640D" w:rsidRPr="00C9503E">
        <w:rPr>
          <w:rFonts w:hint="eastAsia"/>
        </w:rPr>
        <w:t>，</w:t>
      </w:r>
      <w:r w:rsidR="00674D26" w:rsidRPr="00C9503E">
        <w:rPr>
          <w:rFonts w:hint="eastAsia"/>
        </w:rPr>
        <w:t>内部</w:t>
      </w:r>
      <w:r w:rsidR="00286BDE" w:rsidRPr="00C9503E">
        <w:rPr>
          <w:rFonts w:hint="eastAsia"/>
          <w:kern w:val="0"/>
        </w:rPr>
        <w:t>通報をした者</w:t>
      </w:r>
      <w:r w:rsidR="00674D26" w:rsidRPr="00C9503E">
        <w:rPr>
          <w:rFonts w:hint="eastAsia"/>
          <w:kern w:val="0"/>
        </w:rPr>
        <w:t>の連絡先</w:t>
      </w:r>
      <w:r w:rsidR="00D649BA" w:rsidRPr="00C9503E">
        <w:rPr>
          <w:rFonts w:hint="eastAsia"/>
          <w:kern w:val="0"/>
        </w:rPr>
        <w:t>の分からない場合を除いて</w:t>
      </w:r>
      <w:r w:rsidR="00D27BF6" w:rsidRPr="00C9503E">
        <w:rPr>
          <w:rFonts w:hint="eastAsia"/>
          <w:kern w:val="0"/>
        </w:rPr>
        <w:t>，</w:t>
      </w:r>
      <w:r w:rsidR="00674D26" w:rsidRPr="00C9503E">
        <w:rPr>
          <w:rFonts w:hint="eastAsia"/>
          <w:kern w:val="0"/>
        </w:rPr>
        <w:t>当該者</w:t>
      </w:r>
      <w:r w:rsidRPr="00C9503E">
        <w:rPr>
          <w:rFonts w:hint="eastAsia"/>
        </w:rPr>
        <w:t>に対して</w:t>
      </w:r>
      <w:r w:rsidR="0087640D" w:rsidRPr="00C9503E">
        <w:rPr>
          <w:rFonts w:hint="eastAsia"/>
        </w:rPr>
        <w:t>，</w:t>
      </w:r>
      <w:r w:rsidRPr="00C9503E">
        <w:rPr>
          <w:rFonts w:hint="eastAsia"/>
        </w:rPr>
        <w:t>対象事案に関する調査</w:t>
      </w:r>
      <w:r w:rsidR="00D3033F" w:rsidRPr="00C9503E">
        <w:rPr>
          <w:rFonts w:hint="eastAsia"/>
        </w:rPr>
        <w:t>の結果及び是正措置等について，</w:t>
      </w:r>
      <w:r w:rsidR="00886E84" w:rsidRPr="00C9503E">
        <w:rPr>
          <w:rFonts w:hint="eastAsia"/>
        </w:rPr>
        <w:t>適正な業務の遂行及び利害関係人</w:t>
      </w:r>
      <w:r w:rsidRPr="00C9503E">
        <w:rPr>
          <w:rFonts w:hint="eastAsia"/>
        </w:rPr>
        <w:t>の</w:t>
      </w:r>
      <w:r w:rsidR="00D3033F" w:rsidRPr="00C9503E">
        <w:rPr>
          <w:rFonts w:hint="eastAsia"/>
        </w:rPr>
        <w:t>秘密，</w:t>
      </w:r>
      <w:r w:rsidRPr="00C9503E">
        <w:rPr>
          <w:rFonts w:hint="eastAsia"/>
        </w:rPr>
        <w:t>信用</w:t>
      </w:r>
      <w:r w:rsidR="0087640D" w:rsidRPr="00C9503E">
        <w:rPr>
          <w:rFonts w:hint="eastAsia"/>
        </w:rPr>
        <w:t>，</w:t>
      </w:r>
      <w:r w:rsidRPr="00C9503E">
        <w:rPr>
          <w:rFonts w:hint="eastAsia"/>
        </w:rPr>
        <w:t>名誉</w:t>
      </w:r>
      <w:r w:rsidR="0087640D" w:rsidRPr="00C9503E">
        <w:rPr>
          <w:rFonts w:hint="eastAsia"/>
        </w:rPr>
        <w:t>，</w:t>
      </w:r>
      <w:r w:rsidRPr="00C9503E">
        <w:rPr>
          <w:rFonts w:hint="eastAsia"/>
        </w:rPr>
        <w:t>プライバシー等</w:t>
      </w:r>
      <w:r w:rsidR="00D3033F" w:rsidRPr="00C9503E">
        <w:rPr>
          <w:rFonts w:hint="eastAsia"/>
        </w:rPr>
        <w:t>の保護に支障がない範囲において</w:t>
      </w:r>
      <w:r w:rsidR="0087640D" w:rsidRPr="00C9503E">
        <w:rPr>
          <w:rFonts w:hint="eastAsia"/>
        </w:rPr>
        <w:t>，</w:t>
      </w:r>
      <w:r w:rsidR="00D3033F" w:rsidRPr="00C9503E">
        <w:rPr>
          <w:rFonts w:hint="eastAsia"/>
        </w:rPr>
        <w:t>速やかに</w:t>
      </w:r>
      <w:r w:rsidRPr="00C9503E">
        <w:rPr>
          <w:rFonts w:hint="eastAsia"/>
        </w:rPr>
        <w:t>通知</w:t>
      </w:r>
      <w:r w:rsidR="007D4556" w:rsidRPr="00C9503E">
        <w:rPr>
          <w:rFonts w:hint="eastAsia"/>
        </w:rPr>
        <w:t>しなければならない</w:t>
      </w:r>
      <w:r w:rsidRPr="00C9503E">
        <w:rPr>
          <w:rFonts w:hint="eastAsia"/>
        </w:rPr>
        <w:t>。</w:t>
      </w:r>
    </w:p>
    <w:p w14:paraId="7BFA7991" w14:textId="77777777" w:rsidR="002C2111" w:rsidRPr="00C9503E" w:rsidRDefault="00094EA9" w:rsidP="00C9503E">
      <w:pPr>
        <w:spacing w:line="600" w:lineRule="exact"/>
        <w:ind w:left="108" w:hangingChars="50" w:hanging="108"/>
      </w:pPr>
      <w:r w:rsidRPr="00C9503E">
        <w:rPr>
          <w:rFonts w:hint="eastAsia"/>
        </w:rPr>
        <w:t>３</w:t>
      </w:r>
      <w:r w:rsidR="00D3033F" w:rsidRPr="00C9503E">
        <w:rPr>
          <w:rFonts w:hint="eastAsia"/>
        </w:rPr>
        <w:t xml:space="preserve">　</w:t>
      </w:r>
      <w:r w:rsidR="006169B1" w:rsidRPr="00C9503E">
        <w:rPr>
          <w:rFonts w:hint="eastAsia"/>
        </w:rPr>
        <w:t>通報窓口</w:t>
      </w:r>
      <w:r w:rsidRPr="00C9503E">
        <w:rPr>
          <w:rFonts w:hint="eastAsia"/>
        </w:rPr>
        <w:t>担当者は</w:t>
      </w:r>
      <w:r w:rsidR="0087640D" w:rsidRPr="00C9503E">
        <w:rPr>
          <w:rFonts w:hint="eastAsia"/>
        </w:rPr>
        <w:t>，</w:t>
      </w:r>
      <w:r w:rsidR="00674D26" w:rsidRPr="00C9503E">
        <w:rPr>
          <w:rFonts w:hint="eastAsia"/>
        </w:rPr>
        <w:t>内部</w:t>
      </w:r>
      <w:r w:rsidR="00286BDE" w:rsidRPr="00C9503E">
        <w:rPr>
          <w:rFonts w:hint="eastAsia"/>
          <w:kern w:val="0"/>
        </w:rPr>
        <w:t>通報をした者</w:t>
      </w:r>
      <w:r w:rsidR="00674D26" w:rsidRPr="00C9503E">
        <w:rPr>
          <w:rFonts w:hint="eastAsia"/>
          <w:kern w:val="0"/>
        </w:rPr>
        <w:t>の連絡先</w:t>
      </w:r>
      <w:r w:rsidR="009734F0" w:rsidRPr="00C9503E">
        <w:rPr>
          <w:rFonts w:hint="eastAsia"/>
          <w:kern w:val="0"/>
        </w:rPr>
        <w:t>の分からない場合を除いて，</w:t>
      </w:r>
      <w:r w:rsidR="00D0163E" w:rsidRPr="00C9503E">
        <w:rPr>
          <w:rFonts w:hint="eastAsia"/>
        </w:rPr>
        <w:t>対象事案に関する調査開始後是正措置完了までの間，必要に応じて</w:t>
      </w:r>
      <w:r w:rsidR="00886E84" w:rsidRPr="00C9503E">
        <w:rPr>
          <w:rFonts w:hint="eastAsia"/>
        </w:rPr>
        <w:t>，</w:t>
      </w:r>
      <w:r w:rsidRPr="00C9503E">
        <w:rPr>
          <w:rFonts w:hint="eastAsia"/>
        </w:rPr>
        <w:t>第</w:t>
      </w:r>
      <w:r w:rsidR="00CC112B" w:rsidRPr="00C9503E">
        <w:t>12</w:t>
      </w:r>
      <w:r w:rsidRPr="00C9503E">
        <w:rPr>
          <w:rFonts w:hint="eastAsia"/>
        </w:rPr>
        <w:t>条第</w:t>
      </w:r>
      <w:r w:rsidR="0003475A" w:rsidRPr="00C9503E">
        <w:t>1</w:t>
      </w:r>
      <w:r w:rsidRPr="00C9503E">
        <w:rPr>
          <w:rFonts w:hint="eastAsia"/>
        </w:rPr>
        <w:t>項に</w:t>
      </w:r>
      <w:r w:rsidR="00B3566C" w:rsidRPr="00C9503E">
        <w:rPr>
          <w:rFonts w:hint="eastAsia"/>
        </w:rPr>
        <w:t>規定する</w:t>
      </w:r>
      <w:r w:rsidRPr="00C9503E">
        <w:rPr>
          <w:rFonts w:hint="eastAsia"/>
        </w:rPr>
        <w:t>不利益</w:t>
      </w:r>
      <w:r w:rsidR="00D0163E" w:rsidRPr="00C9503E">
        <w:rPr>
          <w:rFonts w:hint="eastAsia"/>
        </w:rPr>
        <w:t>な</w:t>
      </w:r>
      <w:r w:rsidRPr="00C9503E">
        <w:rPr>
          <w:rFonts w:hint="eastAsia"/>
        </w:rPr>
        <w:t>取扱いを受けてい</w:t>
      </w:r>
      <w:r w:rsidR="00FE1D5B" w:rsidRPr="00C9503E">
        <w:rPr>
          <w:rFonts w:hint="eastAsia"/>
        </w:rPr>
        <w:t>ないか</w:t>
      </w:r>
      <w:r w:rsidRPr="00C9503E">
        <w:rPr>
          <w:rFonts w:hint="eastAsia"/>
        </w:rPr>
        <w:t>確認</w:t>
      </w:r>
      <w:r w:rsidR="007D4556" w:rsidRPr="00C9503E">
        <w:rPr>
          <w:rFonts w:hint="eastAsia"/>
        </w:rPr>
        <w:t>しなければならない</w:t>
      </w:r>
      <w:r w:rsidRPr="00C9503E">
        <w:rPr>
          <w:rFonts w:hint="eastAsia"/>
        </w:rPr>
        <w:t>。</w:t>
      </w:r>
    </w:p>
    <w:p w14:paraId="70D778AB" w14:textId="0AD72D88" w:rsidR="00094EA9" w:rsidRPr="00C9503E" w:rsidRDefault="00D0163E" w:rsidP="00C9503E">
      <w:pPr>
        <w:spacing w:line="600" w:lineRule="exact"/>
        <w:ind w:left="108" w:hangingChars="50" w:hanging="108"/>
      </w:pPr>
      <w:r w:rsidRPr="00C9503E">
        <w:rPr>
          <w:rFonts w:hint="eastAsia"/>
        </w:rPr>
        <w:t xml:space="preserve">４　</w:t>
      </w:r>
      <w:r w:rsidR="00094EA9" w:rsidRPr="00C9503E">
        <w:rPr>
          <w:rFonts w:hint="eastAsia"/>
        </w:rPr>
        <w:t>調査担当者は</w:t>
      </w:r>
      <w:r w:rsidR="0087640D" w:rsidRPr="00C9503E">
        <w:rPr>
          <w:rFonts w:hint="eastAsia"/>
        </w:rPr>
        <w:t>，</w:t>
      </w:r>
      <w:r w:rsidR="00464C4C" w:rsidRPr="00C9503E">
        <w:rPr>
          <w:rFonts w:hint="eastAsia"/>
        </w:rPr>
        <w:t>調査協力者に対して，</w:t>
      </w:r>
      <w:r w:rsidR="00094EA9" w:rsidRPr="00C9503E">
        <w:rPr>
          <w:rFonts w:hint="eastAsia"/>
        </w:rPr>
        <w:t>対象事案に関する</w:t>
      </w:r>
      <w:r w:rsidR="00464C4C" w:rsidRPr="00C9503E">
        <w:rPr>
          <w:rFonts w:hint="eastAsia"/>
        </w:rPr>
        <w:t>調査開始後是正措置完了までの間</w:t>
      </w:r>
      <w:r w:rsidR="0087640D" w:rsidRPr="00C9503E">
        <w:rPr>
          <w:rFonts w:hint="eastAsia"/>
        </w:rPr>
        <w:t>，</w:t>
      </w:r>
      <w:r w:rsidR="00094EA9" w:rsidRPr="00C9503E">
        <w:rPr>
          <w:rFonts w:hint="eastAsia"/>
        </w:rPr>
        <w:t>必要に応じ</w:t>
      </w:r>
      <w:r w:rsidR="00464C4C" w:rsidRPr="00C9503E">
        <w:rPr>
          <w:rFonts w:hint="eastAsia"/>
        </w:rPr>
        <w:t>て</w:t>
      </w:r>
      <w:r w:rsidR="0087640D" w:rsidRPr="00C9503E">
        <w:rPr>
          <w:rFonts w:hint="eastAsia"/>
        </w:rPr>
        <w:t>，</w:t>
      </w:r>
      <w:r w:rsidR="00094EA9" w:rsidRPr="00C9503E">
        <w:rPr>
          <w:rFonts w:hint="eastAsia"/>
        </w:rPr>
        <w:t>第</w:t>
      </w:r>
      <w:r w:rsidR="00CC112B" w:rsidRPr="00C9503E">
        <w:t>12</w:t>
      </w:r>
      <w:r w:rsidR="00094EA9" w:rsidRPr="00C9503E">
        <w:rPr>
          <w:rFonts w:hint="eastAsia"/>
        </w:rPr>
        <w:t>条第</w:t>
      </w:r>
      <w:r w:rsidR="00464C4C" w:rsidRPr="00C9503E">
        <w:t>2</w:t>
      </w:r>
      <w:r w:rsidR="00094EA9" w:rsidRPr="00C9503E">
        <w:rPr>
          <w:rFonts w:hint="eastAsia"/>
        </w:rPr>
        <w:t>項により禁止される不利益</w:t>
      </w:r>
      <w:r w:rsidRPr="00C9503E">
        <w:rPr>
          <w:rFonts w:hint="eastAsia"/>
        </w:rPr>
        <w:t>な</w:t>
      </w:r>
      <w:r w:rsidR="00094EA9" w:rsidRPr="00C9503E">
        <w:rPr>
          <w:rFonts w:hint="eastAsia"/>
        </w:rPr>
        <w:t>取扱いを受けてい</w:t>
      </w:r>
      <w:r w:rsidR="00FE1D5B" w:rsidRPr="00C9503E">
        <w:rPr>
          <w:rFonts w:hint="eastAsia"/>
        </w:rPr>
        <w:t>ないか</w:t>
      </w:r>
      <w:r w:rsidR="00094EA9" w:rsidRPr="00C9503E">
        <w:rPr>
          <w:rFonts w:hint="eastAsia"/>
        </w:rPr>
        <w:t>確認</w:t>
      </w:r>
      <w:r w:rsidR="00FE1D5B" w:rsidRPr="00C9503E">
        <w:rPr>
          <w:rFonts w:hint="eastAsia"/>
        </w:rPr>
        <w:t>を</w:t>
      </w:r>
      <w:r w:rsidR="00464C4C" w:rsidRPr="00C9503E">
        <w:rPr>
          <w:rFonts w:hint="eastAsia"/>
        </w:rPr>
        <w:t>する</w:t>
      </w:r>
      <w:r w:rsidR="00094EA9" w:rsidRPr="00C9503E">
        <w:rPr>
          <w:rFonts w:hint="eastAsia"/>
        </w:rPr>
        <w:t>。</w:t>
      </w:r>
    </w:p>
    <w:p w14:paraId="5BE75459" w14:textId="782C6A20" w:rsidR="006A0F56" w:rsidRPr="00C9503E" w:rsidRDefault="006A0F56" w:rsidP="00BB170C">
      <w:pPr>
        <w:spacing w:line="600" w:lineRule="exact"/>
        <w:rPr>
          <w:b/>
          <w:bCs/>
        </w:rPr>
      </w:pPr>
      <w:r w:rsidRPr="00C9503E">
        <w:rPr>
          <w:rFonts w:hint="eastAsia"/>
          <w:b/>
          <w:bCs/>
        </w:rPr>
        <w:t>第</w:t>
      </w:r>
      <w:r w:rsidR="00F1029F" w:rsidRPr="00C9503E">
        <w:rPr>
          <w:b/>
          <w:bCs/>
        </w:rPr>
        <w:t>17</w:t>
      </w:r>
      <w:r w:rsidRPr="00C9503E">
        <w:rPr>
          <w:rFonts w:hint="eastAsia"/>
          <w:b/>
          <w:bCs/>
        </w:rPr>
        <w:t>条（</w:t>
      </w:r>
      <w:r w:rsidR="0076021F" w:rsidRPr="00C9503E">
        <w:rPr>
          <w:rFonts w:hint="eastAsia"/>
          <w:b/>
          <w:bCs/>
        </w:rPr>
        <w:t>職制上の上司への</w:t>
      </w:r>
      <w:r w:rsidR="00F0012C" w:rsidRPr="00C9503E">
        <w:rPr>
          <w:rFonts w:hint="eastAsia"/>
          <w:b/>
          <w:bCs/>
        </w:rPr>
        <w:t>通報</w:t>
      </w:r>
      <w:r w:rsidRPr="00C9503E">
        <w:rPr>
          <w:rFonts w:hint="eastAsia"/>
          <w:b/>
          <w:bCs/>
        </w:rPr>
        <w:t>）</w:t>
      </w:r>
    </w:p>
    <w:p w14:paraId="1CA4B35A" w14:textId="5AF054DF" w:rsidR="006A0F56" w:rsidRPr="00C9503E" w:rsidRDefault="0076021F" w:rsidP="00C9503E">
      <w:pPr>
        <w:spacing w:line="600" w:lineRule="exact"/>
        <w:ind w:left="108" w:hangingChars="50" w:hanging="108"/>
      </w:pPr>
      <w:r w:rsidRPr="00C9503E">
        <w:rPr>
          <w:rFonts w:hint="eastAsia"/>
        </w:rPr>
        <w:t xml:space="preserve">１　</w:t>
      </w:r>
      <w:r w:rsidR="006E6A4A" w:rsidRPr="00B40262">
        <w:rPr>
          <w:rFonts w:hint="eastAsia"/>
          <w:highlight w:val="lightGray"/>
        </w:rPr>
        <w:t>本市</w:t>
      </w:r>
      <w:r w:rsidR="006E6A4A" w:rsidRPr="00C9503E">
        <w:rPr>
          <w:rFonts w:hint="eastAsia"/>
        </w:rPr>
        <w:t>職員等及び委託先事業者の役職員等は，職制上の上司に対して</w:t>
      </w:r>
      <w:r w:rsidR="00674D26" w:rsidRPr="00C9503E">
        <w:rPr>
          <w:rFonts w:hint="eastAsia"/>
        </w:rPr>
        <w:t>内部</w:t>
      </w:r>
      <w:r w:rsidR="006E6A4A" w:rsidRPr="00C9503E">
        <w:rPr>
          <w:rFonts w:hint="eastAsia"/>
        </w:rPr>
        <w:t>通報を</w:t>
      </w:r>
      <w:r w:rsidR="00FE23DD" w:rsidRPr="00C9503E">
        <w:rPr>
          <w:rFonts w:hint="eastAsia"/>
        </w:rPr>
        <w:t>する</w:t>
      </w:r>
      <w:r w:rsidR="006E6A4A" w:rsidRPr="00C9503E">
        <w:rPr>
          <w:rFonts w:hint="eastAsia"/>
        </w:rPr>
        <w:t>ことができる。</w:t>
      </w:r>
    </w:p>
    <w:p w14:paraId="375F22B4" w14:textId="3034ACA7" w:rsidR="00AD5930" w:rsidRPr="00C9503E" w:rsidRDefault="00AD5930" w:rsidP="00C9503E">
      <w:pPr>
        <w:spacing w:line="600" w:lineRule="exact"/>
        <w:ind w:left="108" w:hangingChars="50" w:hanging="108"/>
      </w:pPr>
      <w:r w:rsidRPr="00C9503E">
        <w:rPr>
          <w:rFonts w:hint="eastAsia"/>
        </w:rPr>
        <w:t xml:space="preserve">２　</w:t>
      </w:r>
      <w:r w:rsidR="00BF2B6D" w:rsidRPr="00C9503E">
        <w:rPr>
          <w:rFonts w:hint="eastAsia"/>
        </w:rPr>
        <w:t>前項の内部通報を受けた者は</w:t>
      </w:r>
      <w:r w:rsidR="00875E1D" w:rsidRPr="00C9503E">
        <w:rPr>
          <w:rFonts w:hint="eastAsia"/>
        </w:rPr>
        <w:t>，</w:t>
      </w:r>
      <w:r w:rsidRPr="00C9503E">
        <w:rPr>
          <w:rFonts w:hint="eastAsia"/>
        </w:rPr>
        <w:t>事案の内容等に応じて</w:t>
      </w:r>
      <w:r w:rsidR="00875E1D" w:rsidRPr="00C9503E">
        <w:rPr>
          <w:rFonts w:hint="eastAsia"/>
        </w:rPr>
        <w:t>，</w:t>
      </w:r>
      <w:r w:rsidRPr="00C9503E">
        <w:rPr>
          <w:rFonts w:hint="eastAsia"/>
        </w:rPr>
        <w:t>自ら事実確認を行い是正する</w:t>
      </w:r>
      <w:r w:rsidR="00875E1D" w:rsidRPr="00C9503E">
        <w:rPr>
          <w:rFonts w:hint="eastAsia"/>
        </w:rPr>
        <w:t>，</w:t>
      </w:r>
      <w:r w:rsidR="006C6F2D" w:rsidRPr="00C9503E">
        <w:rPr>
          <w:rFonts w:hint="eastAsia"/>
        </w:rPr>
        <w:t>通報窓口担当者に</w:t>
      </w:r>
      <w:r w:rsidR="00323482" w:rsidRPr="00C9503E">
        <w:rPr>
          <w:rFonts w:hint="eastAsia"/>
        </w:rPr>
        <w:t>法令違反行為等</w:t>
      </w:r>
      <w:r w:rsidR="00674D26" w:rsidRPr="00C9503E">
        <w:rPr>
          <w:rFonts w:hint="eastAsia"/>
        </w:rPr>
        <w:t>が生じ，又はまさに生じようとしている旨</w:t>
      </w:r>
      <w:r w:rsidR="006C6F2D" w:rsidRPr="00C9503E">
        <w:rPr>
          <w:rFonts w:hint="eastAsia"/>
        </w:rPr>
        <w:t>を伝える</w:t>
      </w:r>
      <w:r w:rsidR="00875E1D" w:rsidRPr="00C9503E">
        <w:rPr>
          <w:rFonts w:hint="eastAsia"/>
        </w:rPr>
        <w:t>，</w:t>
      </w:r>
      <w:r w:rsidR="005F49B9" w:rsidRPr="00C9503E">
        <w:rPr>
          <w:rFonts w:hint="eastAsia"/>
        </w:rPr>
        <w:t>自らの上長</w:t>
      </w:r>
      <w:r w:rsidR="006C6F2D" w:rsidRPr="00C9503E">
        <w:rPr>
          <w:rFonts w:hint="eastAsia"/>
        </w:rPr>
        <w:t>等</w:t>
      </w:r>
      <w:r w:rsidR="005F49B9" w:rsidRPr="00C9503E">
        <w:rPr>
          <w:rFonts w:hint="eastAsia"/>
        </w:rPr>
        <w:t>に対して当該内部通報に係る事実を伝える</w:t>
      </w:r>
      <w:r w:rsidR="00875E1D" w:rsidRPr="00C9503E">
        <w:rPr>
          <w:rFonts w:hint="eastAsia"/>
        </w:rPr>
        <w:t>，</w:t>
      </w:r>
      <w:r w:rsidR="00674D26" w:rsidRPr="00C9503E">
        <w:rPr>
          <w:rFonts w:hint="eastAsia"/>
        </w:rPr>
        <w:t>内部</w:t>
      </w:r>
      <w:r w:rsidRPr="00C9503E">
        <w:rPr>
          <w:rFonts w:hint="eastAsia"/>
        </w:rPr>
        <w:t>通報</w:t>
      </w:r>
      <w:r w:rsidR="00674D26" w:rsidRPr="00C9503E">
        <w:rPr>
          <w:rFonts w:hint="eastAsia"/>
        </w:rPr>
        <w:t>をした</w:t>
      </w:r>
      <w:r w:rsidRPr="00C9503E">
        <w:rPr>
          <w:rFonts w:hint="eastAsia"/>
        </w:rPr>
        <w:t>者の秘密に配慮しつつ調査を担当する部署等に情報共有する等の方法により</w:t>
      </w:r>
      <w:r w:rsidR="00875E1D" w:rsidRPr="00C9503E">
        <w:rPr>
          <w:rFonts w:hint="eastAsia"/>
        </w:rPr>
        <w:t>，</w:t>
      </w:r>
      <w:r w:rsidRPr="00C9503E">
        <w:rPr>
          <w:rFonts w:hint="eastAsia"/>
        </w:rPr>
        <w:t>調査や是正に必要な措置を速やかに実</w:t>
      </w:r>
      <w:r w:rsidR="00BF2B6D" w:rsidRPr="00C9503E">
        <w:rPr>
          <w:rFonts w:hint="eastAsia"/>
        </w:rPr>
        <w:t>施するなど</w:t>
      </w:r>
      <w:r w:rsidR="00875E1D" w:rsidRPr="00C9503E">
        <w:rPr>
          <w:rFonts w:hint="eastAsia"/>
        </w:rPr>
        <w:t>，</w:t>
      </w:r>
      <w:r w:rsidR="00BF2B6D" w:rsidRPr="00C9503E">
        <w:rPr>
          <w:rFonts w:hint="eastAsia"/>
        </w:rPr>
        <w:t>必要な措置を講</w:t>
      </w:r>
      <w:r w:rsidR="002D2B84" w:rsidRPr="00C9503E">
        <w:rPr>
          <w:rFonts w:hint="eastAsia"/>
        </w:rPr>
        <w:t>ずる</w:t>
      </w:r>
      <w:r w:rsidR="00BF2B6D" w:rsidRPr="00C9503E">
        <w:rPr>
          <w:rFonts w:hint="eastAsia"/>
        </w:rPr>
        <w:t>。</w:t>
      </w:r>
    </w:p>
    <w:p w14:paraId="79C046B6" w14:textId="239725A6" w:rsidR="00FE23DD" w:rsidRPr="00C9503E" w:rsidRDefault="00AD5930" w:rsidP="00BB170C">
      <w:pPr>
        <w:spacing w:line="600" w:lineRule="exact"/>
      </w:pPr>
      <w:r w:rsidRPr="00C9503E">
        <w:rPr>
          <w:rFonts w:hint="eastAsia"/>
        </w:rPr>
        <w:t>３</w:t>
      </w:r>
      <w:r w:rsidR="006E6A4A" w:rsidRPr="00C9503E">
        <w:rPr>
          <w:rFonts w:hint="eastAsia"/>
        </w:rPr>
        <w:t xml:space="preserve">　職制上の上司への通報も，</w:t>
      </w:r>
      <w:r w:rsidR="0054738D" w:rsidRPr="00C9503E">
        <w:rPr>
          <w:rFonts w:hint="eastAsia"/>
        </w:rPr>
        <w:t>内部</w:t>
      </w:r>
      <w:r w:rsidR="006E6A4A" w:rsidRPr="00C9503E">
        <w:rPr>
          <w:rFonts w:hint="eastAsia"/>
        </w:rPr>
        <w:t>通報</w:t>
      </w:r>
      <w:r w:rsidR="0054738D" w:rsidRPr="00C9503E">
        <w:rPr>
          <w:rFonts w:hint="eastAsia"/>
        </w:rPr>
        <w:t>として次のとおり</w:t>
      </w:r>
      <w:r w:rsidR="006E6A4A" w:rsidRPr="00C9503E">
        <w:rPr>
          <w:rFonts w:hint="eastAsia"/>
        </w:rPr>
        <w:t>保護</w:t>
      </w:r>
      <w:r w:rsidR="00FE23DD" w:rsidRPr="00C9503E">
        <w:rPr>
          <w:rFonts w:hint="eastAsia"/>
        </w:rPr>
        <w:t>する。</w:t>
      </w:r>
    </w:p>
    <w:p w14:paraId="4794F155" w14:textId="4A850D4F" w:rsidR="00FE23DD" w:rsidRPr="00C9503E" w:rsidRDefault="00FE23DD" w:rsidP="00C9503E">
      <w:pPr>
        <w:spacing w:line="600" w:lineRule="exact"/>
        <w:ind w:leftChars="50" w:left="108" w:firstLine="1"/>
      </w:pPr>
      <w:r w:rsidRPr="00C9503E">
        <w:rPr>
          <w:rFonts w:hint="eastAsia"/>
        </w:rPr>
        <w:t>①</w:t>
      </w:r>
      <w:r w:rsidR="00A046A5" w:rsidRPr="00B40262">
        <w:rPr>
          <w:rFonts w:hint="eastAsia"/>
          <w:highlight w:val="lightGray"/>
        </w:rPr>
        <w:t>本市</w:t>
      </w:r>
      <w:r w:rsidR="00A046A5" w:rsidRPr="00C9503E">
        <w:rPr>
          <w:rFonts w:hint="eastAsia"/>
        </w:rPr>
        <w:t>，</w:t>
      </w:r>
      <w:r w:rsidR="00A046A5" w:rsidRPr="00B40262">
        <w:rPr>
          <w:rFonts w:hint="eastAsia"/>
          <w:highlight w:val="lightGray"/>
        </w:rPr>
        <w:t>本市</w:t>
      </w:r>
      <w:r w:rsidR="00A046A5" w:rsidRPr="00C9503E">
        <w:rPr>
          <w:rFonts w:hint="eastAsia"/>
        </w:rPr>
        <w:t>職員等，委託先事業者及び委託先事業者の役職員等</w:t>
      </w:r>
      <w:r w:rsidR="00B3566C" w:rsidRPr="00C9503E">
        <w:rPr>
          <w:rFonts w:hint="eastAsia"/>
        </w:rPr>
        <w:t>は，職制上の上司に対して</w:t>
      </w:r>
      <w:r w:rsidR="00674D26" w:rsidRPr="00C9503E">
        <w:rPr>
          <w:rFonts w:hint="eastAsia"/>
        </w:rPr>
        <w:t>内部</w:t>
      </w:r>
      <w:r w:rsidR="00B3566C" w:rsidRPr="00C9503E">
        <w:rPr>
          <w:rFonts w:hint="eastAsia"/>
        </w:rPr>
        <w:t>通報をした者に対して，</w:t>
      </w:r>
      <w:r w:rsidR="0057312F" w:rsidRPr="00C9503E">
        <w:rPr>
          <w:rFonts w:hint="eastAsia"/>
        </w:rPr>
        <w:t>内部</w:t>
      </w:r>
      <w:r w:rsidR="00B3566C" w:rsidRPr="00C9503E">
        <w:rPr>
          <w:rFonts w:hint="eastAsia"/>
        </w:rPr>
        <w:t>通報をしたことを理由として，不利益な取扱いを行ってはならない。</w:t>
      </w:r>
    </w:p>
    <w:p w14:paraId="5CE8AAB6" w14:textId="4FD9C779" w:rsidR="006E6A4A" w:rsidRPr="00C9503E" w:rsidRDefault="00FE23DD" w:rsidP="00C9503E">
      <w:pPr>
        <w:spacing w:line="600" w:lineRule="exact"/>
        <w:ind w:leftChars="50" w:left="109" w:hanging="1"/>
      </w:pPr>
      <w:r w:rsidRPr="00C9503E">
        <w:rPr>
          <w:rFonts w:hint="eastAsia"/>
        </w:rPr>
        <w:t>②</w:t>
      </w:r>
      <w:r w:rsidR="00A046A5" w:rsidRPr="00B40262">
        <w:rPr>
          <w:rFonts w:hint="eastAsia"/>
          <w:highlight w:val="lightGray"/>
        </w:rPr>
        <w:t>本市</w:t>
      </w:r>
      <w:r w:rsidR="00A046A5" w:rsidRPr="00C9503E">
        <w:rPr>
          <w:rFonts w:hint="eastAsia"/>
        </w:rPr>
        <w:t>職員等及び委託先事業者の役職員等は，</w:t>
      </w:r>
      <w:r w:rsidR="0057312F" w:rsidRPr="00C9503E">
        <w:rPr>
          <w:rFonts w:hint="eastAsia"/>
        </w:rPr>
        <w:t>内部</w:t>
      </w:r>
      <w:r w:rsidR="006E6A4A" w:rsidRPr="00C9503E">
        <w:rPr>
          <w:rFonts w:hint="eastAsia"/>
        </w:rPr>
        <w:t>通報</w:t>
      </w:r>
      <w:r w:rsidR="0057312F" w:rsidRPr="00C9503E">
        <w:rPr>
          <w:rFonts w:hint="eastAsia"/>
        </w:rPr>
        <w:t>を</w:t>
      </w:r>
      <w:r w:rsidR="00B9450D" w:rsidRPr="00C9503E">
        <w:rPr>
          <w:rFonts w:hint="eastAsia"/>
        </w:rPr>
        <w:t>した</w:t>
      </w:r>
      <w:r w:rsidR="006E6A4A" w:rsidRPr="00C9503E">
        <w:rPr>
          <w:rFonts w:hint="eastAsia"/>
        </w:rPr>
        <w:t>者を特定</w:t>
      </w:r>
      <w:r w:rsidR="0057312F" w:rsidRPr="00C9503E">
        <w:rPr>
          <w:rFonts w:hint="eastAsia"/>
        </w:rPr>
        <w:t>させる</w:t>
      </w:r>
      <w:r w:rsidR="006E6A4A" w:rsidRPr="00C9503E">
        <w:rPr>
          <w:rFonts w:hint="eastAsia"/>
        </w:rPr>
        <w:t>事項</w:t>
      </w:r>
      <w:r w:rsidRPr="00C9503E">
        <w:rPr>
          <w:rFonts w:hint="eastAsia"/>
        </w:rPr>
        <w:t>を</w:t>
      </w:r>
      <w:r w:rsidR="0054738D" w:rsidRPr="00C9503E">
        <w:rPr>
          <w:rFonts w:hint="eastAsia"/>
        </w:rPr>
        <w:t>範囲外共有し</w:t>
      </w:r>
      <w:r w:rsidRPr="00C9503E">
        <w:rPr>
          <w:rFonts w:hint="eastAsia"/>
        </w:rPr>
        <w:t>てはならない</w:t>
      </w:r>
      <w:r w:rsidR="00A046A5" w:rsidRPr="00C9503E">
        <w:rPr>
          <w:rFonts w:hint="eastAsia"/>
        </w:rPr>
        <w:t>。</w:t>
      </w:r>
    </w:p>
    <w:p w14:paraId="4750C8A1" w14:textId="4B570A7D" w:rsidR="0057312F" w:rsidRPr="00C9503E" w:rsidRDefault="00CF08C8" w:rsidP="00C9503E">
      <w:pPr>
        <w:spacing w:line="600" w:lineRule="exact"/>
        <w:ind w:leftChars="66" w:left="142"/>
      </w:pPr>
      <w:r w:rsidRPr="00C9503E">
        <w:rPr>
          <w:rFonts w:hint="eastAsia"/>
        </w:rPr>
        <w:t>③</w:t>
      </w:r>
      <w:r w:rsidRPr="00B40262">
        <w:rPr>
          <w:rFonts w:hint="eastAsia"/>
          <w:highlight w:val="lightGray"/>
        </w:rPr>
        <w:t>本市</w:t>
      </w:r>
      <w:r w:rsidRPr="00C9503E">
        <w:rPr>
          <w:rFonts w:hint="eastAsia"/>
        </w:rPr>
        <w:t>職員等及び委託先事業者の役職員等は，</w:t>
      </w:r>
      <w:r w:rsidR="008C562F" w:rsidRPr="00C9503E">
        <w:rPr>
          <w:rFonts w:hint="eastAsia"/>
        </w:rPr>
        <w:t>職制上の上司へ</w:t>
      </w:r>
      <w:r w:rsidR="0057312F" w:rsidRPr="00C9503E">
        <w:rPr>
          <w:rFonts w:hint="eastAsia"/>
        </w:rPr>
        <w:t>内部</w:t>
      </w:r>
      <w:r w:rsidR="008C562F" w:rsidRPr="00C9503E">
        <w:rPr>
          <w:rFonts w:hint="eastAsia"/>
        </w:rPr>
        <w:t>通報</w:t>
      </w:r>
      <w:r w:rsidR="0057312F" w:rsidRPr="00C9503E">
        <w:rPr>
          <w:rFonts w:hint="eastAsia"/>
        </w:rPr>
        <w:t>を</w:t>
      </w:r>
      <w:r w:rsidR="008C562F" w:rsidRPr="00C9503E">
        <w:rPr>
          <w:rFonts w:hint="eastAsia"/>
        </w:rPr>
        <w:t>した者</w:t>
      </w:r>
      <w:r w:rsidR="0057312F" w:rsidRPr="00C9503E">
        <w:rPr>
          <w:rFonts w:hint="eastAsia"/>
        </w:rPr>
        <w:t>を特定しようとして</w:t>
      </w:r>
      <w:r w:rsidRPr="00C9503E">
        <w:t>はならない</w:t>
      </w:r>
      <w:r w:rsidR="00A046A5" w:rsidRPr="00C9503E">
        <w:rPr>
          <w:rFonts w:hint="eastAsia"/>
        </w:rPr>
        <w:t>。</w:t>
      </w:r>
    </w:p>
    <w:p w14:paraId="4330769A" w14:textId="1C68128D" w:rsidR="00AD5930" w:rsidRPr="00C9503E" w:rsidRDefault="00AD5930" w:rsidP="00BB170C">
      <w:pPr>
        <w:spacing w:line="600" w:lineRule="exact"/>
      </w:pPr>
      <w:r w:rsidRPr="00C9503E">
        <w:rPr>
          <w:rFonts w:hint="eastAsia"/>
        </w:rPr>
        <w:t>４</w:t>
      </w:r>
      <w:r w:rsidR="00FE23DD" w:rsidRPr="00C9503E">
        <w:rPr>
          <w:rFonts w:hint="eastAsia"/>
        </w:rPr>
        <w:t xml:space="preserve">　</w:t>
      </w:r>
      <w:r w:rsidR="00FE1D5B" w:rsidRPr="00B40262">
        <w:rPr>
          <w:rFonts w:hint="eastAsia"/>
          <w:highlight w:val="lightGray"/>
        </w:rPr>
        <w:t>本市</w:t>
      </w:r>
      <w:r w:rsidR="00FE1D5B" w:rsidRPr="00C9503E">
        <w:rPr>
          <w:rFonts w:hint="eastAsia"/>
        </w:rPr>
        <w:t>は，</w:t>
      </w:r>
      <w:r w:rsidR="00FE23DD" w:rsidRPr="00C9503E">
        <w:rPr>
          <w:rFonts w:hint="eastAsia"/>
        </w:rPr>
        <w:t>前項に違反する行為が行われた場合，当該</w:t>
      </w:r>
      <w:r w:rsidR="0057312F" w:rsidRPr="00C9503E">
        <w:rPr>
          <w:rFonts w:hint="eastAsia"/>
        </w:rPr>
        <w:t>違反</w:t>
      </w:r>
      <w:r w:rsidR="00FE23DD" w:rsidRPr="00C9503E">
        <w:rPr>
          <w:rFonts w:hint="eastAsia"/>
        </w:rPr>
        <w:t>者に対して適切な処分等を課す。</w:t>
      </w:r>
    </w:p>
    <w:p w14:paraId="14D265E0" w14:textId="6E4A8D48" w:rsidR="00094EA9" w:rsidRPr="00C9503E" w:rsidRDefault="00094EA9" w:rsidP="00BB170C">
      <w:pPr>
        <w:spacing w:line="600" w:lineRule="exact"/>
        <w:rPr>
          <w:b/>
          <w:bCs/>
        </w:rPr>
      </w:pPr>
      <w:r w:rsidRPr="00C9503E">
        <w:rPr>
          <w:rFonts w:hint="eastAsia"/>
          <w:b/>
          <w:bCs/>
        </w:rPr>
        <w:t>第</w:t>
      </w:r>
      <w:r w:rsidR="00F1029F" w:rsidRPr="00C9503E">
        <w:rPr>
          <w:b/>
          <w:bCs/>
        </w:rPr>
        <w:t>18</w:t>
      </w:r>
      <w:r w:rsidRPr="00C9503E">
        <w:rPr>
          <w:rFonts w:hint="eastAsia"/>
          <w:b/>
          <w:bCs/>
        </w:rPr>
        <w:t>条（</w:t>
      </w:r>
      <w:r w:rsidR="00D0163E" w:rsidRPr="00C9503E">
        <w:rPr>
          <w:rFonts w:hint="eastAsia"/>
          <w:b/>
          <w:bCs/>
        </w:rPr>
        <w:t>公益通報者保護法第３条</w:t>
      </w:r>
      <w:r w:rsidR="009E52FC" w:rsidRPr="00C9503E">
        <w:rPr>
          <w:rFonts w:hint="eastAsia"/>
          <w:b/>
          <w:bCs/>
        </w:rPr>
        <w:t>２号又は３号通報</w:t>
      </w:r>
      <w:r w:rsidRPr="00C9503E">
        <w:rPr>
          <w:rFonts w:hint="eastAsia"/>
          <w:b/>
          <w:bCs/>
        </w:rPr>
        <w:t>を行った者の保護等）</w:t>
      </w:r>
    </w:p>
    <w:p w14:paraId="669AFFBD" w14:textId="50AB75D2" w:rsidR="00094EA9" w:rsidRPr="00C9503E" w:rsidRDefault="00094EA9" w:rsidP="00C9503E">
      <w:pPr>
        <w:spacing w:line="600" w:lineRule="exact"/>
        <w:ind w:left="108" w:hangingChars="50" w:hanging="108"/>
      </w:pPr>
      <w:r w:rsidRPr="00C9503E">
        <w:rPr>
          <w:rFonts w:hint="eastAsia"/>
        </w:rPr>
        <w:t>１</w:t>
      </w:r>
      <w:r w:rsidR="00D0163E" w:rsidRPr="00C9503E">
        <w:rPr>
          <w:rFonts w:hint="eastAsia"/>
        </w:rPr>
        <w:t xml:space="preserve">　</w:t>
      </w:r>
      <w:bookmarkStart w:id="8" w:name="_Hlk94277772"/>
      <w:r w:rsidR="009D76DB" w:rsidRPr="00B40262">
        <w:rPr>
          <w:rFonts w:hint="eastAsia"/>
          <w:highlight w:val="lightGray"/>
        </w:rPr>
        <w:t>本市</w:t>
      </w:r>
      <w:r w:rsidR="009D76DB" w:rsidRPr="00C9503E">
        <w:rPr>
          <w:rFonts w:hint="eastAsia"/>
        </w:rPr>
        <w:t>，</w:t>
      </w:r>
      <w:r w:rsidR="009E52FC" w:rsidRPr="00B40262">
        <w:rPr>
          <w:rFonts w:hint="eastAsia"/>
          <w:highlight w:val="lightGray"/>
        </w:rPr>
        <w:t>本市</w:t>
      </w:r>
      <w:r w:rsidR="009E52FC" w:rsidRPr="00C9503E">
        <w:rPr>
          <w:rFonts w:hint="eastAsia"/>
        </w:rPr>
        <w:t>職員</w:t>
      </w:r>
      <w:r w:rsidR="0054738D" w:rsidRPr="00C9503E">
        <w:rPr>
          <w:rFonts w:hint="eastAsia"/>
        </w:rPr>
        <w:t>等</w:t>
      </w:r>
      <w:r w:rsidR="0057312F" w:rsidRPr="00C9503E">
        <w:rPr>
          <w:rFonts w:hint="eastAsia"/>
        </w:rPr>
        <w:t>，委託先事業者</w:t>
      </w:r>
      <w:r w:rsidR="009E52FC" w:rsidRPr="00C9503E">
        <w:rPr>
          <w:rFonts w:hint="eastAsia"/>
        </w:rPr>
        <w:t>及び</w:t>
      </w:r>
      <w:r w:rsidR="00294AD3" w:rsidRPr="00C9503E">
        <w:rPr>
          <w:rFonts w:hint="eastAsia"/>
        </w:rPr>
        <w:t>委託先事業者</w:t>
      </w:r>
      <w:r w:rsidR="009E52FC" w:rsidRPr="00C9503E">
        <w:rPr>
          <w:rFonts w:hint="eastAsia"/>
        </w:rPr>
        <w:t>の役職員</w:t>
      </w:r>
      <w:bookmarkEnd w:id="8"/>
      <w:r w:rsidR="0054738D" w:rsidRPr="00C9503E">
        <w:rPr>
          <w:rFonts w:hint="eastAsia"/>
        </w:rPr>
        <w:t>等</w:t>
      </w:r>
      <w:r w:rsidRPr="00C9503E">
        <w:rPr>
          <w:rFonts w:hint="eastAsia"/>
        </w:rPr>
        <w:t>は</w:t>
      </w:r>
      <w:r w:rsidR="0087640D" w:rsidRPr="00C9503E">
        <w:rPr>
          <w:rFonts w:hint="eastAsia"/>
        </w:rPr>
        <w:t>，</w:t>
      </w:r>
      <w:r w:rsidRPr="00C9503E">
        <w:rPr>
          <w:rFonts w:hint="eastAsia"/>
        </w:rPr>
        <w:t>公益通報者保護法第３条第２号及び第３号に定める保護要件を満たす公益通報を</w:t>
      </w:r>
      <w:r w:rsidR="0057312F" w:rsidRPr="00C9503E">
        <w:rPr>
          <w:rFonts w:hint="eastAsia"/>
        </w:rPr>
        <w:t>した</w:t>
      </w:r>
      <w:r w:rsidRPr="00C9503E">
        <w:rPr>
          <w:rFonts w:hint="eastAsia"/>
        </w:rPr>
        <w:t>者に対して</w:t>
      </w:r>
      <w:r w:rsidR="0087640D" w:rsidRPr="00C9503E">
        <w:rPr>
          <w:rFonts w:hint="eastAsia"/>
        </w:rPr>
        <w:t>，</w:t>
      </w:r>
      <w:r w:rsidRPr="00C9503E">
        <w:rPr>
          <w:rFonts w:hint="eastAsia"/>
        </w:rPr>
        <w:t>当該通報を</w:t>
      </w:r>
      <w:r w:rsidR="0057312F" w:rsidRPr="00C9503E">
        <w:rPr>
          <w:rFonts w:hint="eastAsia"/>
        </w:rPr>
        <w:t>した</w:t>
      </w:r>
      <w:r w:rsidRPr="00C9503E">
        <w:rPr>
          <w:rFonts w:hint="eastAsia"/>
        </w:rPr>
        <w:t>ことを理由として</w:t>
      </w:r>
      <w:r w:rsidR="0087640D" w:rsidRPr="00C9503E">
        <w:rPr>
          <w:rFonts w:hint="eastAsia"/>
        </w:rPr>
        <w:t>，</w:t>
      </w:r>
      <w:r w:rsidRPr="00C9503E">
        <w:rPr>
          <w:rFonts w:hint="eastAsia"/>
        </w:rPr>
        <w:t>不利益な取扱いを行ってはならない。</w:t>
      </w:r>
    </w:p>
    <w:p w14:paraId="691A9A44" w14:textId="5CD3E602" w:rsidR="00A046A5" w:rsidRPr="00C9503E" w:rsidRDefault="00094EA9" w:rsidP="00C9503E">
      <w:pPr>
        <w:spacing w:line="600" w:lineRule="exact"/>
        <w:ind w:left="108" w:hangingChars="50" w:hanging="108"/>
      </w:pPr>
      <w:r w:rsidRPr="00C9503E">
        <w:rPr>
          <w:rFonts w:hint="eastAsia"/>
        </w:rPr>
        <w:t>２</w:t>
      </w:r>
      <w:r w:rsidR="00D0163E" w:rsidRPr="00C9503E">
        <w:rPr>
          <w:rFonts w:hint="eastAsia"/>
        </w:rPr>
        <w:t xml:space="preserve">　</w:t>
      </w:r>
      <w:r w:rsidR="009E52FC" w:rsidRPr="00B40262">
        <w:rPr>
          <w:rFonts w:hint="eastAsia"/>
          <w:highlight w:val="lightGray"/>
        </w:rPr>
        <w:t>本市</w:t>
      </w:r>
      <w:r w:rsidR="009E52FC" w:rsidRPr="00C9503E">
        <w:rPr>
          <w:rFonts w:hint="eastAsia"/>
        </w:rPr>
        <w:t>職員</w:t>
      </w:r>
      <w:r w:rsidR="0054738D" w:rsidRPr="00C9503E">
        <w:rPr>
          <w:rFonts w:hint="eastAsia"/>
        </w:rPr>
        <w:t>等</w:t>
      </w:r>
      <w:r w:rsidR="009E52FC" w:rsidRPr="00C9503E">
        <w:rPr>
          <w:rFonts w:hint="eastAsia"/>
        </w:rPr>
        <w:t>及び</w:t>
      </w:r>
      <w:r w:rsidR="00294AD3" w:rsidRPr="00C9503E">
        <w:rPr>
          <w:rFonts w:hint="eastAsia"/>
        </w:rPr>
        <w:t>委託先事業者</w:t>
      </w:r>
      <w:r w:rsidR="009E52FC" w:rsidRPr="00C9503E">
        <w:rPr>
          <w:rFonts w:hint="eastAsia"/>
        </w:rPr>
        <w:t>の役職員</w:t>
      </w:r>
      <w:r w:rsidR="0054738D" w:rsidRPr="00C9503E">
        <w:rPr>
          <w:rFonts w:hint="eastAsia"/>
        </w:rPr>
        <w:t>等</w:t>
      </w:r>
      <w:r w:rsidRPr="00C9503E">
        <w:rPr>
          <w:rFonts w:hint="eastAsia"/>
        </w:rPr>
        <w:t>は</w:t>
      </w:r>
      <w:r w:rsidR="0087640D" w:rsidRPr="00C9503E">
        <w:rPr>
          <w:rFonts w:hint="eastAsia"/>
        </w:rPr>
        <w:t>，</w:t>
      </w:r>
      <w:r w:rsidRPr="00C9503E">
        <w:rPr>
          <w:rFonts w:hint="eastAsia"/>
        </w:rPr>
        <w:t>前項に定める公益通報を</w:t>
      </w:r>
      <w:r w:rsidR="0057312F" w:rsidRPr="00C9503E">
        <w:rPr>
          <w:rFonts w:hint="eastAsia"/>
        </w:rPr>
        <w:t>した</w:t>
      </w:r>
      <w:r w:rsidR="00A046A5" w:rsidRPr="00C9503E">
        <w:rPr>
          <w:rFonts w:hint="eastAsia"/>
        </w:rPr>
        <w:t>者を特定させる事項を範囲外共有してはならない。</w:t>
      </w:r>
    </w:p>
    <w:p w14:paraId="6351ECCB" w14:textId="1C58C4E3" w:rsidR="00094EA9" w:rsidRPr="00C9503E" w:rsidRDefault="00A046A5" w:rsidP="00C9503E">
      <w:pPr>
        <w:spacing w:line="600" w:lineRule="exact"/>
        <w:ind w:left="108" w:hangingChars="50" w:hanging="108"/>
      </w:pPr>
      <w:r w:rsidRPr="00C9503E">
        <w:rPr>
          <w:rFonts w:hint="eastAsia"/>
        </w:rPr>
        <w:t xml:space="preserve">３　</w:t>
      </w:r>
      <w:r w:rsidRPr="00B40262">
        <w:rPr>
          <w:rFonts w:hint="eastAsia"/>
          <w:highlight w:val="lightGray"/>
        </w:rPr>
        <w:t>本市</w:t>
      </w:r>
      <w:r w:rsidRPr="00C9503E">
        <w:rPr>
          <w:rFonts w:hint="eastAsia"/>
        </w:rPr>
        <w:t>職員等及び委託先事業者の役職員等は，第１項に定める公益通報をした</w:t>
      </w:r>
      <w:r w:rsidR="00094EA9" w:rsidRPr="00C9503E">
        <w:rPr>
          <w:rFonts w:hint="eastAsia"/>
        </w:rPr>
        <w:t>者を</w:t>
      </w:r>
      <w:r w:rsidR="0057312F" w:rsidRPr="00C9503E">
        <w:rPr>
          <w:rFonts w:hint="eastAsia"/>
        </w:rPr>
        <w:t>特定しようとして</w:t>
      </w:r>
      <w:r w:rsidR="00094EA9" w:rsidRPr="00C9503E">
        <w:rPr>
          <w:rFonts w:hint="eastAsia"/>
        </w:rPr>
        <w:t>はなら</w:t>
      </w:r>
      <w:r w:rsidRPr="00C9503E">
        <w:rPr>
          <w:rFonts w:hint="eastAsia"/>
        </w:rPr>
        <w:t>ない</w:t>
      </w:r>
      <w:r w:rsidR="00094EA9" w:rsidRPr="00C9503E">
        <w:rPr>
          <w:rFonts w:hint="eastAsia"/>
        </w:rPr>
        <w:t>。</w:t>
      </w:r>
    </w:p>
    <w:p w14:paraId="0DE13FB0" w14:textId="4C53DF4A" w:rsidR="00A046A5" w:rsidRPr="00C9503E" w:rsidRDefault="00A046A5" w:rsidP="00BB170C">
      <w:pPr>
        <w:spacing w:line="600" w:lineRule="exact"/>
      </w:pPr>
      <w:r w:rsidRPr="00C9503E">
        <w:rPr>
          <w:rFonts w:hint="eastAsia"/>
        </w:rPr>
        <w:t xml:space="preserve">４　</w:t>
      </w:r>
      <w:r w:rsidR="00BD5C1A" w:rsidRPr="00B40262">
        <w:rPr>
          <w:rFonts w:hint="eastAsia"/>
          <w:highlight w:val="lightGray"/>
        </w:rPr>
        <w:t>本市</w:t>
      </w:r>
      <w:r w:rsidR="00BD5C1A" w:rsidRPr="00C9503E">
        <w:rPr>
          <w:rFonts w:hint="eastAsia"/>
        </w:rPr>
        <w:t>は，前３項に違反する行為が行われた場合，当該違反者に対して適切な処分等を課す。</w:t>
      </w:r>
    </w:p>
    <w:p w14:paraId="754DB39F" w14:textId="0CB5DEE5" w:rsidR="00094EA9" w:rsidRPr="00C9503E" w:rsidRDefault="00094EA9" w:rsidP="00BB170C">
      <w:pPr>
        <w:spacing w:line="600" w:lineRule="exact"/>
        <w:rPr>
          <w:b/>
          <w:bCs/>
        </w:rPr>
      </w:pPr>
      <w:r w:rsidRPr="00C9503E">
        <w:rPr>
          <w:rFonts w:hint="eastAsia"/>
          <w:b/>
          <w:bCs/>
        </w:rPr>
        <w:t>第</w:t>
      </w:r>
      <w:r w:rsidR="00F1029F" w:rsidRPr="00C9503E">
        <w:rPr>
          <w:b/>
          <w:bCs/>
        </w:rPr>
        <w:t>19</w:t>
      </w:r>
      <w:r w:rsidRPr="00C9503E">
        <w:rPr>
          <w:rFonts w:hint="eastAsia"/>
          <w:b/>
          <w:bCs/>
        </w:rPr>
        <w:t>条（不正の目的による通報</w:t>
      </w:r>
      <w:r w:rsidR="0054738D" w:rsidRPr="00C9503E">
        <w:rPr>
          <w:rFonts w:hint="eastAsia"/>
          <w:b/>
          <w:bCs/>
        </w:rPr>
        <w:t>等</w:t>
      </w:r>
      <w:r w:rsidRPr="00C9503E">
        <w:rPr>
          <w:rFonts w:hint="eastAsia"/>
          <w:b/>
          <w:bCs/>
        </w:rPr>
        <w:t>の禁止）</w:t>
      </w:r>
    </w:p>
    <w:p w14:paraId="40F0C862" w14:textId="7F2886A8" w:rsidR="00094EA9" w:rsidRPr="00C9503E" w:rsidRDefault="00094EA9" w:rsidP="00C9503E">
      <w:pPr>
        <w:spacing w:line="600" w:lineRule="exact"/>
        <w:ind w:left="108" w:hangingChars="50" w:hanging="108"/>
      </w:pPr>
      <w:r w:rsidRPr="00C9503E">
        <w:rPr>
          <w:rFonts w:hint="eastAsia"/>
        </w:rPr>
        <w:t>１</w:t>
      </w:r>
      <w:r w:rsidR="00D0163E" w:rsidRPr="00C9503E">
        <w:rPr>
          <w:rFonts w:hint="eastAsia"/>
        </w:rPr>
        <w:t xml:space="preserve">　</w:t>
      </w:r>
      <w:r w:rsidR="009E52FC" w:rsidRPr="00B40262">
        <w:rPr>
          <w:rFonts w:hint="eastAsia"/>
          <w:highlight w:val="lightGray"/>
        </w:rPr>
        <w:t>本市</w:t>
      </w:r>
      <w:r w:rsidR="009E52FC" w:rsidRPr="00C9503E">
        <w:rPr>
          <w:rFonts w:hint="eastAsia"/>
        </w:rPr>
        <w:t>職員等及び</w:t>
      </w:r>
      <w:r w:rsidR="00294AD3" w:rsidRPr="00C9503E">
        <w:rPr>
          <w:rFonts w:hint="eastAsia"/>
        </w:rPr>
        <w:t>委託先事業者</w:t>
      </w:r>
      <w:r w:rsidR="009E52FC" w:rsidRPr="00C9503E">
        <w:rPr>
          <w:rFonts w:hint="eastAsia"/>
        </w:rPr>
        <w:t>の役職員等</w:t>
      </w:r>
      <w:r w:rsidRPr="00C9503E">
        <w:rPr>
          <w:rFonts w:hint="eastAsia"/>
        </w:rPr>
        <w:t>は</w:t>
      </w:r>
      <w:r w:rsidR="0087640D" w:rsidRPr="00C9503E">
        <w:rPr>
          <w:rFonts w:hint="eastAsia"/>
        </w:rPr>
        <w:t>，</w:t>
      </w:r>
      <w:r w:rsidRPr="00C9503E">
        <w:rPr>
          <w:rFonts w:hint="eastAsia"/>
        </w:rPr>
        <w:t>虚偽の通報</w:t>
      </w:r>
      <w:r w:rsidR="009D76DB" w:rsidRPr="00C9503E">
        <w:rPr>
          <w:rFonts w:hint="eastAsia"/>
        </w:rPr>
        <w:t>等</w:t>
      </w:r>
      <w:r w:rsidRPr="00C9503E">
        <w:rPr>
          <w:rFonts w:hint="eastAsia"/>
        </w:rPr>
        <w:t>や</w:t>
      </w:r>
      <w:r w:rsidR="0087640D" w:rsidRPr="00C9503E">
        <w:rPr>
          <w:rFonts w:hint="eastAsia"/>
        </w:rPr>
        <w:t>，</w:t>
      </w:r>
      <w:r w:rsidRPr="00C9503E">
        <w:rPr>
          <w:rFonts w:hint="eastAsia"/>
        </w:rPr>
        <w:t>他人を誹謗中傷する目的の通報</w:t>
      </w:r>
      <w:r w:rsidR="009D76DB" w:rsidRPr="00C9503E">
        <w:rPr>
          <w:rFonts w:hint="eastAsia"/>
        </w:rPr>
        <w:t>等</w:t>
      </w:r>
      <w:r w:rsidRPr="00C9503E">
        <w:rPr>
          <w:rFonts w:hint="eastAsia"/>
        </w:rPr>
        <w:t>その他の不正の目的の通報</w:t>
      </w:r>
      <w:r w:rsidR="00FE1D5B" w:rsidRPr="00C9503E">
        <w:rPr>
          <w:rFonts w:hint="eastAsia"/>
        </w:rPr>
        <w:t>等</w:t>
      </w:r>
      <w:r w:rsidRPr="00C9503E">
        <w:rPr>
          <w:rFonts w:hint="eastAsia"/>
        </w:rPr>
        <w:t>を</w:t>
      </w:r>
      <w:r w:rsidR="000E7669" w:rsidRPr="00C9503E">
        <w:rPr>
          <w:rFonts w:hint="eastAsia"/>
        </w:rPr>
        <w:t>し</w:t>
      </w:r>
      <w:r w:rsidRPr="00C9503E">
        <w:rPr>
          <w:rFonts w:hint="eastAsia"/>
        </w:rPr>
        <w:t>てはならない。</w:t>
      </w:r>
    </w:p>
    <w:p w14:paraId="01AE1ECC" w14:textId="60416905" w:rsidR="00094EA9" w:rsidRPr="00C9503E" w:rsidRDefault="00094EA9" w:rsidP="00C9503E">
      <w:pPr>
        <w:spacing w:line="600" w:lineRule="exact"/>
        <w:ind w:left="108" w:hangingChars="50" w:hanging="108"/>
      </w:pPr>
      <w:r w:rsidRPr="00C9503E">
        <w:rPr>
          <w:rFonts w:hint="eastAsia"/>
        </w:rPr>
        <w:t>２</w:t>
      </w:r>
      <w:r w:rsidR="00D0163E" w:rsidRPr="00C9503E">
        <w:rPr>
          <w:rFonts w:hint="eastAsia"/>
        </w:rPr>
        <w:t xml:space="preserve">　</w:t>
      </w:r>
      <w:r w:rsidR="0057102B" w:rsidRPr="00B40262">
        <w:rPr>
          <w:rFonts w:hint="eastAsia"/>
          <w:highlight w:val="lightGray"/>
        </w:rPr>
        <w:t>本市</w:t>
      </w:r>
      <w:r w:rsidR="0057102B" w:rsidRPr="00C9503E">
        <w:rPr>
          <w:rFonts w:hint="eastAsia"/>
        </w:rPr>
        <w:t>は，</w:t>
      </w:r>
      <w:r w:rsidRPr="00C9503E">
        <w:rPr>
          <w:rFonts w:hint="eastAsia"/>
        </w:rPr>
        <w:t>前項に違反している可能性が高いと認められる場合には</w:t>
      </w:r>
      <w:r w:rsidR="0087640D" w:rsidRPr="00C9503E">
        <w:rPr>
          <w:rFonts w:hint="eastAsia"/>
        </w:rPr>
        <w:t>，</w:t>
      </w:r>
      <w:r w:rsidRPr="00C9503E">
        <w:rPr>
          <w:rFonts w:hint="eastAsia"/>
        </w:rPr>
        <w:t>前項の違反の有無を調査した上で</w:t>
      </w:r>
      <w:r w:rsidR="0087640D" w:rsidRPr="00C9503E">
        <w:rPr>
          <w:rFonts w:hint="eastAsia"/>
        </w:rPr>
        <w:t>，</w:t>
      </w:r>
      <w:r w:rsidR="0057102B" w:rsidRPr="00C9503E">
        <w:rPr>
          <w:rFonts w:hint="eastAsia"/>
        </w:rPr>
        <w:t>当該</w:t>
      </w:r>
      <w:r w:rsidR="0057312F" w:rsidRPr="00C9503E">
        <w:rPr>
          <w:rFonts w:hint="eastAsia"/>
        </w:rPr>
        <w:t>違反</w:t>
      </w:r>
      <w:r w:rsidR="0057102B" w:rsidRPr="00C9503E">
        <w:rPr>
          <w:rFonts w:hint="eastAsia"/>
        </w:rPr>
        <w:t>者</w:t>
      </w:r>
      <w:r w:rsidRPr="00C9503E">
        <w:rPr>
          <w:rFonts w:hint="eastAsia"/>
        </w:rPr>
        <w:t>に対して適切な処分等を課すことができる。</w:t>
      </w:r>
    </w:p>
    <w:p w14:paraId="0FE0322F" w14:textId="37BAEBF0" w:rsidR="00094EA9" w:rsidRPr="00C9503E" w:rsidRDefault="00094EA9" w:rsidP="00BB170C">
      <w:pPr>
        <w:spacing w:line="600" w:lineRule="exact"/>
        <w:rPr>
          <w:b/>
          <w:bCs/>
        </w:rPr>
      </w:pPr>
      <w:r w:rsidRPr="00C9503E">
        <w:rPr>
          <w:rFonts w:hint="eastAsia"/>
          <w:b/>
          <w:bCs/>
        </w:rPr>
        <w:t>第</w:t>
      </w:r>
      <w:r w:rsidR="00F1029F" w:rsidRPr="00C9503E">
        <w:rPr>
          <w:b/>
          <w:bCs/>
        </w:rPr>
        <w:t>20</w:t>
      </w:r>
      <w:r w:rsidRPr="00C9503E">
        <w:rPr>
          <w:rFonts w:hint="eastAsia"/>
          <w:b/>
          <w:bCs/>
        </w:rPr>
        <w:t>条（留意事項）</w:t>
      </w:r>
    </w:p>
    <w:p w14:paraId="26F1DFCA" w14:textId="3987CF3E" w:rsidR="00094EA9" w:rsidRPr="00C9503E" w:rsidRDefault="00094EA9" w:rsidP="00C9503E">
      <w:pPr>
        <w:spacing w:line="600" w:lineRule="exact"/>
        <w:ind w:left="108" w:hangingChars="50" w:hanging="108"/>
      </w:pPr>
      <w:r w:rsidRPr="00C9503E">
        <w:rPr>
          <w:rFonts w:hint="eastAsia"/>
        </w:rPr>
        <w:t>１</w:t>
      </w:r>
      <w:r w:rsidR="00D0163E" w:rsidRPr="00C9503E">
        <w:rPr>
          <w:rFonts w:hint="eastAsia"/>
        </w:rPr>
        <w:t xml:space="preserve">　</w:t>
      </w:r>
      <w:r w:rsidR="00286BDE" w:rsidRPr="00C9503E">
        <w:rPr>
          <w:rFonts w:hint="eastAsia"/>
          <w:kern w:val="0"/>
        </w:rPr>
        <w:t>通報等をした者</w:t>
      </w:r>
      <w:r w:rsidRPr="00C9503E">
        <w:rPr>
          <w:rFonts w:hint="eastAsia"/>
        </w:rPr>
        <w:t>は</w:t>
      </w:r>
      <w:r w:rsidR="0087640D" w:rsidRPr="00C9503E">
        <w:rPr>
          <w:rFonts w:hint="eastAsia"/>
        </w:rPr>
        <w:t>，</w:t>
      </w:r>
      <w:r w:rsidRPr="00C9503E">
        <w:rPr>
          <w:rFonts w:hint="eastAsia"/>
        </w:rPr>
        <w:t>通報</w:t>
      </w:r>
      <w:r w:rsidR="00D0163E" w:rsidRPr="00C9503E">
        <w:rPr>
          <w:rFonts w:hint="eastAsia"/>
        </w:rPr>
        <w:t>等</w:t>
      </w:r>
      <w:r w:rsidR="0057312F" w:rsidRPr="00C9503E">
        <w:rPr>
          <w:rFonts w:hint="eastAsia"/>
        </w:rPr>
        <w:t>を</w:t>
      </w:r>
      <w:r w:rsidRPr="00C9503E">
        <w:rPr>
          <w:rFonts w:hint="eastAsia"/>
        </w:rPr>
        <w:t>した情報が</w:t>
      </w:r>
      <w:r w:rsidR="001243A6" w:rsidRPr="00C9503E">
        <w:rPr>
          <w:rFonts w:hint="eastAsia"/>
        </w:rPr>
        <w:t>拡散することにより</w:t>
      </w:r>
      <w:r w:rsidRPr="00C9503E">
        <w:rPr>
          <w:rFonts w:hint="eastAsia"/>
        </w:rPr>
        <w:t>自らが不利益</w:t>
      </w:r>
      <w:r w:rsidR="0054738D" w:rsidRPr="00C9503E">
        <w:rPr>
          <w:rFonts w:hint="eastAsia"/>
        </w:rPr>
        <w:t>な</w:t>
      </w:r>
      <w:r w:rsidRPr="00C9503E">
        <w:rPr>
          <w:rFonts w:hint="eastAsia"/>
        </w:rPr>
        <w:t>取扱いを受ける可能性が高</w:t>
      </w:r>
      <w:r w:rsidR="001243A6" w:rsidRPr="00C9503E">
        <w:rPr>
          <w:rFonts w:hint="eastAsia"/>
        </w:rPr>
        <w:t>い</w:t>
      </w:r>
      <w:r w:rsidRPr="00C9503E">
        <w:rPr>
          <w:rFonts w:hint="eastAsia"/>
        </w:rPr>
        <w:t>こと</w:t>
      </w:r>
      <w:r w:rsidR="001243A6" w:rsidRPr="00C9503E">
        <w:rPr>
          <w:rFonts w:hint="eastAsia"/>
        </w:rPr>
        <w:t>に鑑み</w:t>
      </w:r>
      <w:r w:rsidR="0087640D" w:rsidRPr="00C9503E">
        <w:rPr>
          <w:rFonts w:hint="eastAsia"/>
        </w:rPr>
        <w:t>，</w:t>
      </w:r>
      <w:r w:rsidRPr="00C9503E">
        <w:rPr>
          <w:rFonts w:hint="eastAsia"/>
        </w:rPr>
        <w:t>当該情報の管理に留意する。</w:t>
      </w:r>
    </w:p>
    <w:p w14:paraId="28230108" w14:textId="77DAD90E" w:rsidR="00094EA9" w:rsidRPr="00C9503E" w:rsidRDefault="00094EA9" w:rsidP="00C9503E">
      <w:pPr>
        <w:spacing w:line="600" w:lineRule="exact"/>
        <w:ind w:left="108" w:hangingChars="50" w:hanging="108"/>
      </w:pPr>
      <w:r w:rsidRPr="00C9503E">
        <w:rPr>
          <w:rFonts w:hint="eastAsia"/>
        </w:rPr>
        <w:t>２</w:t>
      </w:r>
      <w:r w:rsidR="00D0163E" w:rsidRPr="00C9503E">
        <w:rPr>
          <w:rFonts w:hint="eastAsia"/>
        </w:rPr>
        <w:t xml:space="preserve">　</w:t>
      </w:r>
      <w:r w:rsidR="00CD6879" w:rsidRPr="00C9503E">
        <w:rPr>
          <w:rFonts w:hint="eastAsia"/>
        </w:rPr>
        <w:t>調査協力者</w:t>
      </w:r>
      <w:r w:rsidRPr="00C9503E">
        <w:rPr>
          <w:rFonts w:hint="eastAsia"/>
        </w:rPr>
        <w:t>は</w:t>
      </w:r>
      <w:r w:rsidR="0087640D" w:rsidRPr="00C9503E">
        <w:rPr>
          <w:rFonts w:hint="eastAsia"/>
        </w:rPr>
        <w:t>，</w:t>
      </w:r>
      <w:r w:rsidRPr="00C9503E">
        <w:rPr>
          <w:rFonts w:hint="eastAsia"/>
        </w:rPr>
        <w:t>調査に関する情報が</w:t>
      </w:r>
      <w:r w:rsidR="001243A6" w:rsidRPr="00C9503E">
        <w:rPr>
          <w:rFonts w:hint="eastAsia"/>
        </w:rPr>
        <w:t>拡散することにより</w:t>
      </w:r>
      <w:r w:rsidRPr="00C9503E">
        <w:rPr>
          <w:rFonts w:hint="eastAsia"/>
        </w:rPr>
        <w:t>自ら及び</w:t>
      </w:r>
      <w:r w:rsidR="00286BDE" w:rsidRPr="00C9503E">
        <w:rPr>
          <w:rFonts w:hint="eastAsia"/>
          <w:kern w:val="0"/>
        </w:rPr>
        <w:t>通報等をした者</w:t>
      </w:r>
      <w:r w:rsidRPr="00C9503E">
        <w:rPr>
          <w:rFonts w:hint="eastAsia"/>
        </w:rPr>
        <w:t>が不利益</w:t>
      </w:r>
      <w:r w:rsidR="00CD6879" w:rsidRPr="00C9503E">
        <w:rPr>
          <w:rFonts w:hint="eastAsia"/>
        </w:rPr>
        <w:t>な</w:t>
      </w:r>
      <w:r w:rsidRPr="00C9503E">
        <w:rPr>
          <w:rFonts w:hint="eastAsia"/>
        </w:rPr>
        <w:t>取扱いを受ける可能性が高</w:t>
      </w:r>
      <w:r w:rsidR="001243A6" w:rsidRPr="00C9503E">
        <w:rPr>
          <w:rFonts w:hint="eastAsia"/>
        </w:rPr>
        <w:t>いことに鑑み</w:t>
      </w:r>
      <w:r w:rsidR="0087640D" w:rsidRPr="00C9503E">
        <w:rPr>
          <w:rFonts w:hint="eastAsia"/>
        </w:rPr>
        <w:t>，</w:t>
      </w:r>
      <w:r w:rsidRPr="00C9503E">
        <w:rPr>
          <w:rFonts w:hint="eastAsia"/>
        </w:rPr>
        <w:t>当該情報の管理に留意</w:t>
      </w:r>
      <w:r w:rsidR="001243A6" w:rsidRPr="00C9503E">
        <w:rPr>
          <w:rFonts w:hint="eastAsia"/>
        </w:rPr>
        <w:t>する</w:t>
      </w:r>
      <w:r w:rsidRPr="00C9503E">
        <w:rPr>
          <w:rFonts w:hint="eastAsia"/>
        </w:rPr>
        <w:t>。</w:t>
      </w:r>
    </w:p>
    <w:p w14:paraId="61EB4FAB" w14:textId="5B76C2AC" w:rsidR="00094EA9" w:rsidRPr="00C9503E" w:rsidRDefault="00094EA9" w:rsidP="00BB170C">
      <w:pPr>
        <w:spacing w:line="600" w:lineRule="exact"/>
        <w:rPr>
          <w:b/>
          <w:bCs/>
        </w:rPr>
      </w:pPr>
      <w:r w:rsidRPr="00C9503E">
        <w:rPr>
          <w:rFonts w:hint="eastAsia"/>
          <w:b/>
          <w:bCs/>
        </w:rPr>
        <w:t>第</w:t>
      </w:r>
      <w:r w:rsidR="00F1029F" w:rsidRPr="00C9503E">
        <w:rPr>
          <w:b/>
          <w:bCs/>
        </w:rPr>
        <w:t>21</w:t>
      </w:r>
      <w:r w:rsidRPr="00C9503E">
        <w:rPr>
          <w:rFonts w:hint="eastAsia"/>
          <w:b/>
          <w:bCs/>
        </w:rPr>
        <w:t>条（</w:t>
      </w:r>
      <w:r w:rsidR="009D76DB" w:rsidRPr="00C9503E">
        <w:rPr>
          <w:rFonts w:hint="eastAsia"/>
          <w:b/>
          <w:bCs/>
        </w:rPr>
        <w:t>リニエンシー</w:t>
      </w:r>
      <w:r w:rsidRPr="00C9503E">
        <w:rPr>
          <w:rFonts w:hint="eastAsia"/>
          <w:b/>
          <w:bCs/>
        </w:rPr>
        <w:t>）</w:t>
      </w:r>
    </w:p>
    <w:p w14:paraId="1B5C4311" w14:textId="42F9DBAA" w:rsidR="00094EA9" w:rsidRPr="00C9503E" w:rsidRDefault="0057102B" w:rsidP="00C9503E">
      <w:pPr>
        <w:spacing w:line="600" w:lineRule="exact"/>
        <w:ind w:leftChars="50" w:left="108" w:firstLineChars="100" w:firstLine="215"/>
      </w:pPr>
      <w:r w:rsidRPr="00B40262">
        <w:rPr>
          <w:rFonts w:hint="eastAsia"/>
          <w:highlight w:val="lightGray"/>
        </w:rPr>
        <w:t>本市</w:t>
      </w:r>
      <w:r w:rsidRPr="00C9503E">
        <w:rPr>
          <w:rFonts w:hint="eastAsia"/>
        </w:rPr>
        <w:t>は，</w:t>
      </w:r>
      <w:r w:rsidR="00A30A62" w:rsidRPr="00C9503E">
        <w:rPr>
          <w:rFonts w:hint="eastAsia"/>
        </w:rPr>
        <w:t>法令違反行為等</w:t>
      </w:r>
      <w:r w:rsidR="00094EA9" w:rsidRPr="00C9503E">
        <w:rPr>
          <w:rFonts w:hint="eastAsia"/>
        </w:rPr>
        <w:t>に関与した</w:t>
      </w:r>
      <w:r w:rsidR="009E52FC" w:rsidRPr="00B40262">
        <w:rPr>
          <w:rFonts w:hint="eastAsia"/>
          <w:highlight w:val="lightGray"/>
        </w:rPr>
        <w:t>本市</w:t>
      </w:r>
      <w:r w:rsidR="009E52FC" w:rsidRPr="00C9503E">
        <w:rPr>
          <w:rFonts w:hint="eastAsia"/>
        </w:rPr>
        <w:t>職員等及び</w:t>
      </w:r>
      <w:r w:rsidR="00294AD3" w:rsidRPr="00C9503E">
        <w:rPr>
          <w:rFonts w:hint="eastAsia"/>
        </w:rPr>
        <w:t>委託先事業者</w:t>
      </w:r>
      <w:r w:rsidR="009E52FC" w:rsidRPr="00C9503E">
        <w:rPr>
          <w:rFonts w:hint="eastAsia"/>
        </w:rPr>
        <w:t>の役職員等</w:t>
      </w:r>
      <w:r w:rsidR="00094EA9" w:rsidRPr="00C9503E">
        <w:rPr>
          <w:rFonts w:hint="eastAsia"/>
        </w:rPr>
        <w:t>が自主的に</w:t>
      </w:r>
      <w:r w:rsidR="0057312F" w:rsidRPr="00C9503E">
        <w:rPr>
          <w:rFonts w:hint="eastAsia"/>
        </w:rPr>
        <w:t>内部</w:t>
      </w:r>
      <w:r w:rsidR="00094EA9" w:rsidRPr="00C9503E">
        <w:rPr>
          <w:rFonts w:hint="eastAsia"/>
        </w:rPr>
        <w:t>通報した場合や調査に協力した場合</w:t>
      </w:r>
      <w:r w:rsidR="0087640D" w:rsidRPr="00C9503E">
        <w:rPr>
          <w:rFonts w:hint="eastAsia"/>
        </w:rPr>
        <w:t>，</w:t>
      </w:r>
      <w:r w:rsidR="00094EA9" w:rsidRPr="00C9503E">
        <w:rPr>
          <w:rFonts w:hint="eastAsia"/>
        </w:rPr>
        <w:t>処分等を減免することがある。</w:t>
      </w:r>
    </w:p>
    <w:p w14:paraId="4B137DC4" w14:textId="777A160E" w:rsidR="00094EA9" w:rsidRPr="00C9503E" w:rsidRDefault="00094EA9" w:rsidP="00BB170C">
      <w:pPr>
        <w:spacing w:line="600" w:lineRule="exact"/>
        <w:rPr>
          <w:b/>
          <w:bCs/>
        </w:rPr>
      </w:pPr>
      <w:r w:rsidRPr="00C9503E">
        <w:rPr>
          <w:rFonts w:hint="eastAsia"/>
          <w:b/>
          <w:bCs/>
        </w:rPr>
        <w:t>第</w:t>
      </w:r>
      <w:r w:rsidR="00F1029F" w:rsidRPr="00C9503E">
        <w:rPr>
          <w:b/>
          <w:bCs/>
        </w:rPr>
        <w:t>22</w:t>
      </w:r>
      <w:r w:rsidRPr="00C9503E">
        <w:rPr>
          <w:rFonts w:hint="eastAsia"/>
          <w:b/>
          <w:bCs/>
        </w:rPr>
        <w:t>条（通報に対する評価）</w:t>
      </w:r>
    </w:p>
    <w:p w14:paraId="45CCB839" w14:textId="0BED760B" w:rsidR="00094EA9" w:rsidRPr="00C9503E" w:rsidRDefault="009E52FC" w:rsidP="00C9503E">
      <w:pPr>
        <w:spacing w:line="600" w:lineRule="exact"/>
        <w:ind w:leftChars="50" w:left="108" w:firstLineChars="100" w:firstLine="215"/>
      </w:pPr>
      <w:r w:rsidRPr="00B40262">
        <w:rPr>
          <w:rFonts w:hint="eastAsia"/>
          <w:highlight w:val="lightGray"/>
        </w:rPr>
        <w:t>本市</w:t>
      </w:r>
      <w:r w:rsidR="00094EA9" w:rsidRPr="00C9503E">
        <w:rPr>
          <w:rFonts w:hint="eastAsia"/>
        </w:rPr>
        <w:t>は</w:t>
      </w:r>
      <w:r w:rsidR="0087640D" w:rsidRPr="00C9503E">
        <w:rPr>
          <w:rFonts w:hint="eastAsia"/>
        </w:rPr>
        <w:t>，</w:t>
      </w:r>
      <w:r w:rsidR="00094EA9" w:rsidRPr="00C9503E">
        <w:rPr>
          <w:rFonts w:hint="eastAsia"/>
        </w:rPr>
        <w:t>重大な</w:t>
      </w:r>
      <w:r w:rsidR="00A30A62" w:rsidRPr="00C9503E">
        <w:rPr>
          <w:rFonts w:hint="eastAsia"/>
        </w:rPr>
        <w:t>法令違反行為等</w:t>
      </w:r>
      <w:r w:rsidR="00094EA9" w:rsidRPr="00C9503E">
        <w:rPr>
          <w:rFonts w:hint="eastAsia"/>
        </w:rPr>
        <w:t>の発見及び是正に寄与した</w:t>
      </w:r>
      <w:r w:rsidR="00F5758F" w:rsidRPr="00C9503E">
        <w:rPr>
          <w:rFonts w:hint="eastAsia"/>
        </w:rPr>
        <w:t>通報等を</w:t>
      </w:r>
      <w:r w:rsidR="0057312F" w:rsidRPr="00C9503E">
        <w:rPr>
          <w:rFonts w:hint="eastAsia"/>
        </w:rPr>
        <w:t>した</w:t>
      </w:r>
      <w:r w:rsidR="00F5758F" w:rsidRPr="00C9503E">
        <w:rPr>
          <w:rFonts w:hint="eastAsia"/>
        </w:rPr>
        <w:t>者</w:t>
      </w:r>
      <w:r w:rsidR="0057312F" w:rsidRPr="00C9503E">
        <w:rPr>
          <w:rFonts w:hint="eastAsia"/>
        </w:rPr>
        <w:t>等</w:t>
      </w:r>
      <w:r w:rsidR="00094EA9" w:rsidRPr="00C9503E">
        <w:rPr>
          <w:rFonts w:hint="eastAsia"/>
        </w:rPr>
        <w:t>に対して</w:t>
      </w:r>
      <w:r w:rsidR="0087640D" w:rsidRPr="00C9503E">
        <w:rPr>
          <w:rFonts w:hint="eastAsia"/>
        </w:rPr>
        <w:t>，</w:t>
      </w:r>
      <w:r w:rsidR="00094EA9" w:rsidRPr="00C9503E">
        <w:rPr>
          <w:rFonts w:hint="eastAsia"/>
        </w:rPr>
        <w:t>積極的な評価</w:t>
      </w:r>
      <w:r w:rsidR="00AA4814" w:rsidRPr="00C9503E">
        <w:rPr>
          <w:rStyle w:val="a5"/>
        </w:rPr>
        <w:footnoteReference w:id="15"/>
      </w:r>
      <w:r w:rsidR="00094EA9" w:rsidRPr="00C9503E">
        <w:rPr>
          <w:rFonts w:hint="eastAsia"/>
        </w:rPr>
        <w:t>を行う。</w:t>
      </w:r>
    </w:p>
    <w:p w14:paraId="59C42B63" w14:textId="2FD64BA0" w:rsidR="00094EA9" w:rsidRPr="00C9503E" w:rsidRDefault="00094EA9" w:rsidP="00BB170C">
      <w:pPr>
        <w:spacing w:line="600" w:lineRule="exact"/>
        <w:rPr>
          <w:b/>
          <w:bCs/>
        </w:rPr>
      </w:pPr>
      <w:r w:rsidRPr="00C9503E">
        <w:rPr>
          <w:rFonts w:hint="eastAsia"/>
          <w:b/>
          <w:bCs/>
        </w:rPr>
        <w:t>第</w:t>
      </w:r>
      <w:r w:rsidR="00F1029F" w:rsidRPr="00C9503E">
        <w:rPr>
          <w:b/>
          <w:bCs/>
        </w:rPr>
        <w:t>23</w:t>
      </w:r>
      <w:r w:rsidRPr="00C9503E">
        <w:rPr>
          <w:rFonts w:hint="eastAsia"/>
          <w:b/>
          <w:bCs/>
        </w:rPr>
        <w:t>条（</w:t>
      </w:r>
      <w:r w:rsidR="00BD5C1A" w:rsidRPr="00C9503E">
        <w:rPr>
          <w:rFonts w:hint="eastAsia"/>
          <w:b/>
          <w:bCs/>
        </w:rPr>
        <w:t>教育・</w:t>
      </w:r>
      <w:r w:rsidRPr="00C9503E">
        <w:rPr>
          <w:rFonts w:hint="eastAsia"/>
          <w:b/>
          <w:bCs/>
        </w:rPr>
        <w:t>周知）</w:t>
      </w:r>
    </w:p>
    <w:p w14:paraId="55C15625" w14:textId="4B1FF53A" w:rsidR="00094EA9" w:rsidRPr="00C9503E" w:rsidRDefault="00094EA9" w:rsidP="00C9503E">
      <w:pPr>
        <w:spacing w:line="600" w:lineRule="exact"/>
        <w:ind w:left="108" w:hangingChars="50" w:hanging="108"/>
      </w:pPr>
      <w:r w:rsidRPr="00C9503E">
        <w:rPr>
          <w:rFonts w:hint="eastAsia"/>
        </w:rPr>
        <w:t>１</w:t>
      </w:r>
      <w:bookmarkStart w:id="9" w:name="_Hlk93159253"/>
      <w:r w:rsidR="00CD6879" w:rsidRPr="00C9503E">
        <w:rPr>
          <w:rFonts w:hint="eastAsia"/>
        </w:rPr>
        <w:t xml:space="preserve">　</w:t>
      </w:r>
      <w:bookmarkEnd w:id="9"/>
      <w:r w:rsidR="005449B3" w:rsidRPr="00C9503E">
        <w:rPr>
          <w:rFonts w:hint="eastAsia"/>
        </w:rPr>
        <w:t>通報対応責任者</w:t>
      </w:r>
      <w:r w:rsidRPr="00C9503E">
        <w:rPr>
          <w:rFonts w:hint="eastAsia"/>
        </w:rPr>
        <w:t>は</w:t>
      </w:r>
      <w:r w:rsidR="0087640D" w:rsidRPr="00C9503E">
        <w:rPr>
          <w:rFonts w:hint="eastAsia"/>
        </w:rPr>
        <w:t>，</w:t>
      </w:r>
      <w:r w:rsidRPr="00C9503E">
        <w:rPr>
          <w:rFonts w:hint="eastAsia"/>
        </w:rPr>
        <w:t>個人情報等の保護に配慮した上で</w:t>
      </w:r>
      <w:r w:rsidR="0087640D" w:rsidRPr="00C9503E">
        <w:rPr>
          <w:rFonts w:hint="eastAsia"/>
        </w:rPr>
        <w:t>，</w:t>
      </w:r>
      <w:r w:rsidR="006169B1" w:rsidRPr="00C9503E">
        <w:rPr>
          <w:rFonts w:hint="eastAsia"/>
        </w:rPr>
        <w:t>通報窓口</w:t>
      </w:r>
      <w:r w:rsidRPr="00C9503E">
        <w:rPr>
          <w:rFonts w:hint="eastAsia"/>
        </w:rPr>
        <w:t>の運用実績について</w:t>
      </w:r>
      <w:r w:rsidR="009E52FC" w:rsidRPr="00C9503E">
        <w:rPr>
          <w:rFonts w:hint="eastAsia"/>
        </w:rPr>
        <w:t>本市職員</w:t>
      </w:r>
      <w:r w:rsidR="001243A6" w:rsidRPr="00C9503E">
        <w:rPr>
          <w:rFonts w:hint="eastAsia"/>
        </w:rPr>
        <w:t>等</w:t>
      </w:r>
      <w:r w:rsidR="009E52FC" w:rsidRPr="00C9503E">
        <w:rPr>
          <w:rFonts w:hint="eastAsia"/>
        </w:rPr>
        <w:t>及び</w:t>
      </w:r>
      <w:r w:rsidR="00294AD3" w:rsidRPr="00C9503E">
        <w:rPr>
          <w:rFonts w:hint="eastAsia"/>
        </w:rPr>
        <w:t>委託先事業者</w:t>
      </w:r>
      <w:r w:rsidR="009E52FC" w:rsidRPr="00C9503E">
        <w:rPr>
          <w:rFonts w:hint="eastAsia"/>
        </w:rPr>
        <w:t>の役職員</w:t>
      </w:r>
      <w:r w:rsidR="001243A6" w:rsidRPr="00C9503E">
        <w:rPr>
          <w:rFonts w:hint="eastAsia"/>
        </w:rPr>
        <w:t>等</w:t>
      </w:r>
      <w:r w:rsidRPr="00C9503E">
        <w:rPr>
          <w:rFonts w:hint="eastAsia"/>
        </w:rPr>
        <w:t>に対して周知する。</w:t>
      </w:r>
    </w:p>
    <w:p w14:paraId="7512B9D5" w14:textId="501854BB" w:rsidR="00094EA9" w:rsidRPr="00C9503E" w:rsidRDefault="00094EA9" w:rsidP="00C9503E">
      <w:pPr>
        <w:spacing w:line="600" w:lineRule="exact"/>
        <w:ind w:left="108" w:hangingChars="50" w:hanging="108"/>
      </w:pPr>
      <w:r w:rsidRPr="00C9503E">
        <w:rPr>
          <w:rFonts w:hint="eastAsia"/>
        </w:rPr>
        <w:t>２</w:t>
      </w:r>
      <w:r w:rsidR="00CD6879" w:rsidRPr="00C9503E">
        <w:rPr>
          <w:rFonts w:hint="eastAsia"/>
        </w:rPr>
        <w:t xml:space="preserve">　</w:t>
      </w:r>
      <w:r w:rsidR="005449B3" w:rsidRPr="00C9503E">
        <w:rPr>
          <w:rFonts w:hint="eastAsia"/>
        </w:rPr>
        <w:t>通報対応責任者</w:t>
      </w:r>
      <w:r w:rsidRPr="00C9503E">
        <w:rPr>
          <w:rFonts w:hint="eastAsia"/>
        </w:rPr>
        <w:t>は</w:t>
      </w:r>
      <w:r w:rsidR="0087640D" w:rsidRPr="00C9503E">
        <w:rPr>
          <w:rFonts w:hint="eastAsia"/>
        </w:rPr>
        <w:t>，</w:t>
      </w:r>
      <w:r w:rsidR="009E52FC" w:rsidRPr="00B40262">
        <w:rPr>
          <w:rFonts w:hint="eastAsia"/>
          <w:highlight w:val="lightGray"/>
        </w:rPr>
        <w:t>本市市長</w:t>
      </w:r>
      <w:r w:rsidR="00B40262" w:rsidRPr="00B40262">
        <w:rPr>
          <w:rFonts w:hint="eastAsia"/>
        </w:rPr>
        <w:t>その他</w:t>
      </w:r>
      <w:r w:rsidR="00B40262" w:rsidRPr="00B40262">
        <w:rPr>
          <w:rFonts w:hint="eastAsia"/>
          <w:highlight w:val="lightGray"/>
        </w:rPr>
        <w:t>本市</w:t>
      </w:r>
      <w:r w:rsidR="00CD6879" w:rsidRPr="00C9503E">
        <w:rPr>
          <w:rFonts w:hint="eastAsia"/>
        </w:rPr>
        <w:t>幹部職員</w:t>
      </w:r>
      <w:r w:rsidRPr="00C9503E">
        <w:rPr>
          <w:rFonts w:hint="eastAsia"/>
        </w:rPr>
        <w:t>を含む全ての</w:t>
      </w:r>
      <w:r w:rsidR="009E52FC" w:rsidRPr="00C9503E">
        <w:rPr>
          <w:rFonts w:hint="eastAsia"/>
        </w:rPr>
        <w:t>本市職員</w:t>
      </w:r>
      <w:r w:rsidR="001243A6" w:rsidRPr="00C9503E">
        <w:rPr>
          <w:rFonts w:hint="eastAsia"/>
        </w:rPr>
        <w:t>等</w:t>
      </w:r>
      <w:r w:rsidR="009E52FC" w:rsidRPr="00C9503E">
        <w:rPr>
          <w:rFonts w:hint="eastAsia"/>
        </w:rPr>
        <w:t>及び</w:t>
      </w:r>
      <w:r w:rsidR="00294AD3" w:rsidRPr="00C9503E">
        <w:rPr>
          <w:rFonts w:hint="eastAsia"/>
        </w:rPr>
        <w:t>委託先事業者</w:t>
      </w:r>
      <w:r w:rsidR="009E52FC" w:rsidRPr="00C9503E">
        <w:rPr>
          <w:rFonts w:hint="eastAsia"/>
        </w:rPr>
        <w:t>の役職員</w:t>
      </w:r>
      <w:r w:rsidR="001243A6" w:rsidRPr="00C9503E">
        <w:rPr>
          <w:rFonts w:hint="eastAsia"/>
        </w:rPr>
        <w:t>等</w:t>
      </w:r>
      <w:r w:rsidRPr="00C9503E">
        <w:rPr>
          <w:rFonts w:hint="eastAsia"/>
        </w:rPr>
        <w:t>に対して</w:t>
      </w:r>
      <w:r w:rsidR="0087640D" w:rsidRPr="00C9503E">
        <w:rPr>
          <w:rFonts w:hint="eastAsia"/>
        </w:rPr>
        <w:t>，</w:t>
      </w:r>
      <w:r w:rsidRPr="00C9503E">
        <w:rPr>
          <w:rFonts w:hint="eastAsia"/>
        </w:rPr>
        <w:t>定期的に</w:t>
      </w:r>
      <w:r w:rsidR="0088700A" w:rsidRPr="00C9503E">
        <w:rPr>
          <w:rFonts w:hint="eastAsia"/>
        </w:rPr>
        <w:t>公益通報者保護法及び本市内部通報対応体制</w:t>
      </w:r>
      <w:r w:rsidRPr="00C9503E">
        <w:rPr>
          <w:rFonts w:hint="eastAsia"/>
        </w:rPr>
        <w:t>に関する</w:t>
      </w:r>
      <w:r w:rsidR="0088700A" w:rsidRPr="00C9503E">
        <w:rPr>
          <w:rFonts w:hint="eastAsia"/>
        </w:rPr>
        <w:t>教育・</w:t>
      </w:r>
      <w:r w:rsidRPr="00C9503E">
        <w:rPr>
          <w:rFonts w:hint="eastAsia"/>
        </w:rPr>
        <w:t>周知を行う。</w:t>
      </w:r>
    </w:p>
    <w:p w14:paraId="6A700BE6" w14:textId="3C4D2F06" w:rsidR="00094EA9" w:rsidRPr="00C9503E" w:rsidRDefault="00094EA9" w:rsidP="00C9503E">
      <w:pPr>
        <w:spacing w:line="600" w:lineRule="exact"/>
        <w:ind w:left="108" w:hangingChars="50" w:hanging="108"/>
      </w:pPr>
      <w:r w:rsidRPr="00C9503E">
        <w:rPr>
          <w:rFonts w:hint="eastAsia"/>
        </w:rPr>
        <w:t>３</w:t>
      </w:r>
      <w:r w:rsidR="00CD6879" w:rsidRPr="00C9503E">
        <w:rPr>
          <w:rFonts w:hint="eastAsia"/>
        </w:rPr>
        <w:t xml:space="preserve">　</w:t>
      </w:r>
      <w:r w:rsidR="005449B3" w:rsidRPr="00C9503E">
        <w:rPr>
          <w:rFonts w:hint="eastAsia"/>
        </w:rPr>
        <w:t>通報対応責任者</w:t>
      </w:r>
      <w:r w:rsidRPr="00C9503E">
        <w:rPr>
          <w:rFonts w:hint="eastAsia"/>
        </w:rPr>
        <w:t>は</w:t>
      </w:r>
      <w:r w:rsidR="0087640D" w:rsidRPr="00C9503E">
        <w:rPr>
          <w:rFonts w:hint="eastAsia"/>
        </w:rPr>
        <w:t>，</w:t>
      </w:r>
      <w:r w:rsidR="006169B1" w:rsidRPr="00C9503E">
        <w:rPr>
          <w:rFonts w:hint="eastAsia"/>
        </w:rPr>
        <w:t>通報窓口</w:t>
      </w:r>
      <w:r w:rsidRPr="00C9503E">
        <w:rPr>
          <w:rFonts w:hint="eastAsia"/>
        </w:rPr>
        <w:t>担当者及び調査担当者</w:t>
      </w:r>
      <w:r w:rsidR="0087640D" w:rsidRPr="00C9503E">
        <w:rPr>
          <w:rFonts w:hint="eastAsia"/>
        </w:rPr>
        <w:t>，</w:t>
      </w:r>
      <w:r w:rsidR="0057102B" w:rsidRPr="00C9503E">
        <w:rPr>
          <w:rFonts w:hint="eastAsia"/>
        </w:rPr>
        <w:t>並びに</w:t>
      </w:r>
      <w:r w:rsidRPr="00C9503E">
        <w:rPr>
          <w:rFonts w:hint="eastAsia"/>
        </w:rPr>
        <w:t>それらの担当者となる可能性の高い</w:t>
      </w:r>
      <w:r w:rsidR="009E52FC" w:rsidRPr="00C9503E">
        <w:rPr>
          <w:rFonts w:hint="eastAsia"/>
        </w:rPr>
        <w:t>本市職員等及び</w:t>
      </w:r>
      <w:r w:rsidR="00294AD3" w:rsidRPr="00C9503E">
        <w:rPr>
          <w:rFonts w:hint="eastAsia"/>
        </w:rPr>
        <w:t>委託先事業者</w:t>
      </w:r>
      <w:r w:rsidR="009E52FC" w:rsidRPr="00C9503E">
        <w:rPr>
          <w:rFonts w:hint="eastAsia"/>
        </w:rPr>
        <w:t>の役職員等</w:t>
      </w:r>
      <w:r w:rsidRPr="00C9503E">
        <w:rPr>
          <w:rFonts w:hint="eastAsia"/>
        </w:rPr>
        <w:t>に対して</w:t>
      </w:r>
      <w:r w:rsidR="0087640D" w:rsidRPr="00C9503E">
        <w:rPr>
          <w:rFonts w:hint="eastAsia"/>
        </w:rPr>
        <w:t>，</w:t>
      </w:r>
      <w:r w:rsidRPr="00C9503E">
        <w:rPr>
          <w:rFonts w:hint="eastAsia"/>
        </w:rPr>
        <w:t>本規程の適切な運用を確保するため</w:t>
      </w:r>
      <w:r w:rsidR="0087640D" w:rsidRPr="00C9503E">
        <w:rPr>
          <w:rFonts w:hint="eastAsia"/>
        </w:rPr>
        <w:t>，</w:t>
      </w:r>
      <w:r w:rsidRPr="00C9503E">
        <w:rPr>
          <w:rFonts w:hint="eastAsia"/>
        </w:rPr>
        <w:t>定期的に教育及び研修を行う</w:t>
      </w:r>
      <w:r w:rsidR="00D0009D" w:rsidRPr="00C9503E">
        <w:rPr>
          <w:rFonts w:hint="eastAsia"/>
        </w:rPr>
        <w:t>こととし</w:t>
      </w:r>
      <w:r w:rsidR="00F93C6D">
        <w:rPr>
          <w:rFonts w:hint="eastAsia"/>
        </w:rPr>
        <w:t>，</w:t>
      </w:r>
      <w:r w:rsidR="00D0009D" w:rsidRPr="00C9503E">
        <w:rPr>
          <w:rFonts w:hint="eastAsia"/>
        </w:rPr>
        <w:t>通報等をした者を特定させる事項の取扱いについて特に十分な教育を行う</w:t>
      </w:r>
      <w:r w:rsidRPr="00C9503E">
        <w:rPr>
          <w:rFonts w:hint="eastAsia"/>
        </w:rPr>
        <w:t>。</w:t>
      </w:r>
    </w:p>
    <w:p w14:paraId="67856991" w14:textId="4F14595F" w:rsidR="00094EA9" w:rsidRPr="00C9503E" w:rsidRDefault="00094EA9" w:rsidP="00BB170C">
      <w:pPr>
        <w:spacing w:line="600" w:lineRule="exact"/>
        <w:rPr>
          <w:b/>
          <w:bCs/>
        </w:rPr>
      </w:pPr>
      <w:r w:rsidRPr="00C9503E">
        <w:rPr>
          <w:rFonts w:hint="eastAsia"/>
          <w:b/>
          <w:bCs/>
        </w:rPr>
        <w:t>第</w:t>
      </w:r>
      <w:r w:rsidR="00F1029F" w:rsidRPr="00C9503E">
        <w:rPr>
          <w:b/>
          <w:bCs/>
        </w:rPr>
        <w:t>24</w:t>
      </w:r>
      <w:r w:rsidRPr="00C9503E">
        <w:rPr>
          <w:rFonts w:hint="eastAsia"/>
          <w:b/>
          <w:bCs/>
        </w:rPr>
        <w:t>条（本規程に基づく体制の整備</w:t>
      </w:r>
      <w:r w:rsidR="0087640D" w:rsidRPr="00C9503E">
        <w:rPr>
          <w:rFonts w:hint="eastAsia"/>
          <w:b/>
          <w:bCs/>
        </w:rPr>
        <w:t>，</w:t>
      </w:r>
      <w:r w:rsidRPr="00C9503E">
        <w:rPr>
          <w:rFonts w:hint="eastAsia"/>
          <w:b/>
          <w:bCs/>
        </w:rPr>
        <w:t>運用及び改善</w:t>
      </w:r>
      <w:r w:rsidR="002300DF" w:rsidRPr="00C9503E">
        <w:rPr>
          <w:rFonts w:hint="eastAsia"/>
          <w:b/>
          <w:bCs/>
        </w:rPr>
        <w:t>等</w:t>
      </w:r>
      <w:r w:rsidRPr="00C9503E">
        <w:rPr>
          <w:rFonts w:hint="eastAsia"/>
          <w:b/>
          <w:bCs/>
        </w:rPr>
        <w:t>）</w:t>
      </w:r>
    </w:p>
    <w:p w14:paraId="042FD8EA" w14:textId="3AFC0C5E" w:rsidR="00094EA9" w:rsidRPr="00C9503E" w:rsidRDefault="00094EA9" w:rsidP="00C9503E">
      <w:pPr>
        <w:spacing w:line="600" w:lineRule="exact"/>
        <w:ind w:left="108" w:hangingChars="50" w:hanging="108"/>
      </w:pPr>
      <w:r w:rsidRPr="00C9503E">
        <w:rPr>
          <w:rFonts w:hint="eastAsia"/>
        </w:rPr>
        <w:t>１</w:t>
      </w:r>
      <w:r w:rsidR="00CD6879" w:rsidRPr="00C9503E">
        <w:rPr>
          <w:rFonts w:hint="eastAsia"/>
        </w:rPr>
        <w:t xml:space="preserve">　</w:t>
      </w:r>
      <w:r w:rsidR="005449B3" w:rsidRPr="00C9503E">
        <w:rPr>
          <w:rFonts w:hint="eastAsia"/>
        </w:rPr>
        <w:t>通報対応責任者</w:t>
      </w:r>
      <w:r w:rsidRPr="00C9503E">
        <w:rPr>
          <w:rFonts w:hint="eastAsia"/>
        </w:rPr>
        <w:t>は</w:t>
      </w:r>
      <w:r w:rsidR="0087640D" w:rsidRPr="00C9503E">
        <w:rPr>
          <w:rFonts w:hint="eastAsia"/>
        </w:rPr>
        <w:t>，</w:t>
      </w:r>
      <w:r w:rsidRPr="00C9503E">
        <w:rPr>
          <w:rFonts w:hint="eastAsia"/>
        </w:rPr>
        <w:t>利用対象者の利便性を高めるため</w:t>
      </w:r>
      <w:r w:rsidR="0087640D" w:rsidRPr="00C9503E">
        <w:rPr>
          <w:rFonts w:hint="eastAsia"/>
        </w:rPr>
        <w:t>，</w:t>
      </w:r>
      <w:r w:rsidRPr="00C9503E">
        <w:rPr>
          <w:rFonts w:hint="eastAsia"/>
        </w:rPr>
        <w:t>利用対象者の意見を聴取した上で</w:t>
      </w:r>
      <w:r w:rsidR="0087640D" w:rsidRPr="00C9503E">
        <w:rPr>
          <w:rFonts w:hint="eastAsia"/>
        </w:rPr>
        <w:t>，</w:t>
      </w:r>
      <w:r w:rsidRPr="00C9503E">
        <w:rPr>
          <w:rFonts w:hint="eastAsia"/>
        </w:rPr>
        <w:t>本規程に基づく体制の整備</w:t>
      </w:r>
      <w:r w:rsidR="0087640D" w:rsidRPr="00C9503E">
        <w:rPr>
          <w:rFonts w:hint="eastAsia"/>
        </w:rPr>
        <w:t>，</w:t>
      </w:r>
      <w:r w:rsidRPr="00C9503E">
        <w:rPr>
          <w:rFonts w:hint="eastAsia"/>
        </w:rPr>
        <w:t>運用及びその改善に努める。</w:t>
      </w:r>
    </w:p>
    <w:p w14:paraId="3AA13870" w14:textId="4C9B960E" w:rsidR="00094EA9" w:rsidRPr="00C9503E" w:rsidRDefault="00094EA9" w:rsidP="00C9503E">
      <w:pPr>
        <w:spacing w:line="600" w:lineRule="exact"/>
        <w:ind w:left="108" w:hangingChars="50" w:hanging="108"/>
      </w:pPr>
      <w:r w:rsidRPr="00C9503E">
        <w:rPr>
          <w:rFonts w:hint="eastAsia"/>
        </w:rPr>
        <w:t>２</w:t>
      </w:r>
      <w:r w:rsidR="00CD6879" w:rsidRPr="00C9503E">
        <w:rPr>
          <w:rFonts w:hint="eastAsia"/>
        </w:rPr>
        <w:t xml:space="preserve">　</w:t>
      </w:r>
      <w:r w:rsidR="005449B3" w:rsidRPr="00C9503E">
        <w:rPr>
          <w:rFonts w:hint="eastAsia"/>
        </w:rPr>
        <w:t>通報対応責任者</w:t>
      </w:r>
      <w:r w:rsidRPr="00C9503E">
        <w:rPr>
          <w:rFonts w:hint="eastAsia"/>
        </w:rPr>
        <w:t>は</w:t>
      </w:r>
      <w:r w:rsidR="0087640D" w:rsidRPr="00C9503E">
        <w:rPr>
          <w:rFonts w:hint="eastAsia"/>
        </w:rPr>
        <w:t>，</w:t>
      </w:r>
      <w:r w:rsidR="00CC112B" w:rsidRPr="00B40262">
        <w:rPr>
          <w:rFonts w:hint="eastAsia"/>
          <w:highlight w:val="lightGray"/>
        </w:rPr>
        <w:t>本</w:t>
      </w:r>
      <w:r w:rsidR="00B24DD5" w:rsidRPr="00B40262">
        <w:rPr>
          <w:rFonts w:hint="eastAsia"/>
          <w:highlight w:val="lightGray"/>
        </w:rPr>
        <w:t>市</w:t>
      </w:r>
      <w:r w:rsidR="00CC112B" w:rsidRPr="00B40262">
        <w:rPr>
          <w:rFonts w:hint="eastAsia"/>
          <w:highlight w:val="lightGray"/>
        </w:rPr>
        <w:t>市長</w:t>
      </w:r>
      <w:r w:rsidRPr="00C9503E">
        <w:rPr>
          <w:rFonts w:hint="eastAsia"/>
        </w:rPr>
        <w:t>に対して</w:t>
      </w:r>
      <w:r w:rsidR="0087640D" w:rsidRPr="00C9503E">
        <w:rPr>
          <w:rFonts w:hint="eastAsia"/>
        </w:rPr>
        <w:t>，</w:t>
      </w:r>
      <w:r w:rsidRPr="00C9503E">
        <w:rPr>
          <w:rFonts w:hint="eastAsia"/>
        </w:rPr>
        <w:t>本規程に基づく体制の整備及び運用状況等について定期的に報告</w:t>
      </w:r>
      <w:r w:rsidR="002D2B84" w:rsidRPr="00C9503E">
        <w:rPr>
          <w:rFonts w:hint="eastAsia"/>
        </w:rPr>
        <w:t>する</w:t>
      </w:r>
      <w:r w:rsidRPr="00C9503E">
        <w:rPr>
          <w:rFonts w:hint="eastAsia"/>
        </w:rPr>
        <w:t>。</w:t>
      </w:r>
    </w:p>
    <w:p w14:paraId="55FEF9B4" w14:textId="16C43683" w:rsidR="00094EA9" w:rsidRPr="00C9503E" w:rsidRDefault="00094EA9" w:rsidP="00C9503E">
      <w:pPr>
        <w:spacing w:line="600" w:lineRule="exact"/>
        <w:ind w:left="108" w:hangingChars="50" w:hanging="108"/>
      </w:pPr>
      <w:r w:rsidRPr="00C9503E">
        <w:rPr>
          <w:rFonts w:hint="eastAsia"/>
        </w:rPr>
        <w:t>３</w:t>
      </w:r>
      <w:r w:rsidR="00CD6879" w:rsidRPr="00C9503E">
        <w:rPr>
          <w:rFonts w:hint="eastAsia"/>
        </w:rPr>
        <w:t xml:space="preserve">　</w:t>
      </w:r>
      <w:r w:rsidR="005449B3" w:rsidRPr="00C9503E">
        <w:rPr>
          <w:rFonts w:hint="eastAsia"/>
        </w:rPr>
        <w:t>通報対応責任者</w:t>
      </w:r>
      <w:r w:rsidRPr="00C9503E">
        <w:rPr>
          <w:rFonts w:hint="eastAsia"/>
        </w:rPr>
        <w:t>は</w:t>
      </w:r>
      <w:r w:rsidR="0087640D" w:rsidRPr="00C9503E">
        <w:rPr>
          <w:rFonts w:hint="eastAsia"/>
        </w:rPr>
        <w:t>，</w:t>
      </w:r>
      <w:r w:rsidRPr="00C9503E">
        <w:rPr>
          <w:rFonts w:hint="eastAsia"/>
        </w:rPr>
        <w:t>本規程に基づく体制の整備及び運用状況等について</w:t>
      </w:r>
      <w:r w:rsidR="0087640D" w:rsidRPr="00C9503E">
        <w:rPr>
          <w:rFonts w:hint="eastAsia"/>
        </w:rPr>
        <w:t>，</w:t>
      </w:r>
      <w:r w:rsidRPr="00C9503E">
        <w:rPr>
          <w:rFonts w:hint="eastAsia"/>
        </w:rPr>
        <w:t>定期的に客観的かつ公正な方法による評価</w:t>
      </w:r>
      <w:r w:rsidR="0087640D" w:rsidRPr="00C9503E">
        <w:rPr>
          <w:rFonts w:hint="eastAsia"/>
        </w:rPr>
        <w:t>，</w:t>
      </w:r>
      <w:r w:rsidRPr="00C9503E">
        <w:rPr>
          <w:rFonts w:hint="eastAsia"/>
        </w:rPr>
        <w:t>点検等を行</w:t>
      </w:r>
      <w:r w:rsidR="0057102B" w:rsidRPr="00C9503E">
        <w:rPr>
          <w:rFonts w:hint="eastAsia"/>
        </w:rPr>
        <w:t>い</w:t>
      </w:r>
      <w:r w:rsidR="0087640D" w:rsidRPr="00C9503E">
        <w:rPr>
          <w:rFonts w:hint="eastAsia"/>
        </w:rPr>
        <w:t>，</w:t>
      </w:r>
      <w:r w:rsidRPr="00C9503E">
        <w:rPr>
          <w:rFonts w:hint="eastAsia"/>
        </w:rPr>
        <w:t>必要に応じて改善</w:t>
      </w:r>
      <w:r w:rsidR="0057102B" w:rsidRPr="00C9503E">
        <w:rPr>
          <w:rFonts w:hint="eastAsia"/>
        </w:rPr>
        <w:t>策を講</w:t>
      </w:r>
      <w:r w:rsidR="002D2B84" w:rsidRPr="00C9503E">
        <w:rPr>
          <w:rFonts w:hint="eastAsia"/>
        </w:rPr>
        <w:t>ず</w:t>
      </w:r>
      <w:r w:rsidR="0057102B" w:rsidRPr="00C9503E">
        <w:rPr>
          <w:rFonts w:hint="eastAsia"/>
        </w:rPr>
        <w:t>る</w:t>
      </w:r>
      <w:r w:rsidRPr="00C9503E">
        <w:rPr>
          <w:rFonts w:hint="eastAsia"/>
        </w:rPr>
        <w:t>。</w:t>
      </w:r>
    </w:p>
    <w:p w14:paraId="5502764A" w14:textId="77BB20BA" w:rsidR="00B24DD5" w:rsidRPr="00C9503E" w:rsidRDefault="00330742" w:rsidP="00C9503E">
      <w:pPr>
        <w:spacing w:line="600" w:lineRule="exact"/>
        <w:ind w:left="108" w:hangingChars="50" w:hanging="108"/>
      </w:pPr>
      <w:r w:rsidRPr="00C9503E">
        <w:rPr>
          <w:rFonts w:hint="eastAsia"/>
        </w:rPr>
        <w:t xml:space="preserve">４　</w:t>
      </w:r>
      <w:r w:rsidR="005449B3" w:rsidRPr="00C9503E">
        <w:rPr>
          <w:rFonts w:hint="eastAsia"/>
        </w:rPr>
        <w:t>通報対応責任者</w:t>
      </w:r>
      <w:r w:rsidRPr="00C9503E">
        <w:rPr>
          <w:rFonts w:hint="eastAsia"/>
        </w:rPr>
        <w:t>は</w:t>
      </w:r>
      <w:r w:rsidR="00B24DD5" w:rsidRPr="00C9503E">
        <w:rPr>
          <w:rFonts w:hint="eastAsia"/>
        </w:rPr>
        <w:t>，</w:t>
      </w:r>
      <w:r w:rsidR="002E2EC5" w:rsidRPr="00C9503E">
        <w:rPr>
          <w:rFonts w:hint="eastAsia"/>
        </w:rPr>
        <w:t>通報窓口に寄せられた内部通報に関する運用実績の概要を適切な業務の遂行及び利害関係人の秘密，名誉，プライバシー等の保護に支障のない範囲において</w:t>
      </w:r>
      <w:r w:rsidR="008E6426" w:rsidRPr="00C9503E">
        <w:rPr>
          <w:rFonts w:hint="eastAsia"/>
        </w:rPr>
        <w:t>，</w:t>
      </w:r>
      <w:r w:rsidR="002E2EC5" w:rsidRPr="00C9503E">
        <w:rPr>
          <w:rFonts w:hint="eastAsia"/>
        </w:rPr>
        <w:t>各年度の終了後</w:t>
      </w:r>
      <w:r w:rsidR="008E6426" w:rsidRPr="00C9503E">
        <w:rPr>
          <w:rFonts w:hint="eastAsia"/>
        </w:rPr>
        <w:t>，</w:t>
      </w:r>
      <w:r w:rsidR="00B3566C" w:rsidRPr="00C9503E">
        <w:rPr>
          <w:rFonts w:hint="eastAsia"/>
        </w:rPr>
        <w:t>速やかに公表</w:t>
      </w:r>
      <w:r w:rsidR="002E2EC5" w:rsidRPr="00C9503E">
        <w:rPr>
          <w:rFonts w:hint="eastAsia"/>
        </w:rPr>
        <w:t>する。</w:t>
      </w:r>
    </w:p>
    <w:p w14:paraId="6AAF5F12" w14:textId="1E58F02B" w:rsidR="00094EA9" w:rsidRPr="00C9503E" w:rsidRDefault="00094EA9" w:rsidP="00BB170C">
      <w:pPr>
        <w:spacing w:line="600" w:lineRule="exact"/>
        <w:rPr>
          <w:b/>
          <w:bCs/>
        </w:rPr>
      </w:pPr>
      <w:r w:rsidRPr="00C9503E">
        <w:rPr>
          <w:rFonts w:hint="eastAsia"/>
          <w:b/>
          <w:bCs/>
        </w:rPr>
        <w:t>第</w:t>
      </w:r>
      <w:r w:rsidR="00F1029F" w:rsidRPr="00C9503E">
        <w:rPr>
          <w:b/>
          <w:bCs/>
        </w:rPr>
        <w:t>25</w:t>
      </w:r>
      <w:r w:rsidRPr="00C9503E">
        <w:rPr>
          <w:rFonts w:hint="eastAsia"/>
          <w:b/>
          <w:bCs/>
        </w:rPr>
        <w:t>条（所管）</w:t>
      </w:r>
    </w:p>
    <w:p w14:paraId="64DF2601" w14:textId="7A424B2E" w:rsidR="00094EA9" w:rsidRDefault="00094EA9" w:rsidP="003E20F9">
      <w:pPr>
        <w:spacing w:line="600" w:lineRule="exact"/>
        <w:ind w:firstLineChars="100" w:firstLine="215"/>
      </w:pPr>
      <w:r w:rsidRPr="00C9503E">
        <w:rPr>
          <w:rFonts w:hint="eastAsia"/>
        </w:rPr>
        <w:t>本規程の所管は</w:t>
      </w:r>
      <w:r w:rsidR="0087640D" w:rsidRPr="00C9503E">
        <w:rPr>
          <w:rFonts w:hint="eastAsia"/>
        </w:rPr>
        <w:t>，</w:t>
      </w:r>
      <w:r w:rsidR="00622F7A" w:rsidRPr="00B40262">
        <w:rPr>
          <w:rFonts w:hint="eastAsia"/>
          <w:highlight w:val="lightGray"/>
        </w:rPr>
        <w:t>総務</w:t>
      </w:r>
      <w:r w:rsidR="00CD6879" w:rsidRPr="00B40262">
        <w:rPr>
          <w:rFonts w:hint="eastAsia"/>
          <w:highlight w:val="lightGray"/>
        </w:rPr>
        <w:t>部</w:t>
      </w:r>
      <w:r w:rsidRPr="00C9503E">
        <w:rPr>
          <w:rFonts w:hint="eastAsia"/>
        </w:rPr>
        <w:t>とする。</w:t>
      </w:r>
    </w:p>
    <w:sectPr w:rsidR="00094EA9" w:rsidSect="00453D5E">
      <w:footerReference w:type="default" r:id="rId7"/>
      <w:pgSz w:w="11906" w:h="16838" w:code="9"/>
      <w:pgMar w:top="1701" w:right="1134" w:bottom="1531" w:left="1701" w:header="851" w:footer="992" w:gutter="0"/>
      <w:cols w:space="425"/>
      <w:docGrid w:type="linesAndChars" w:linePitch="503" w:charSpace="1057"/>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28053" w16cex:dateUtc="2022-01-31T06:35:00Z"/>
  <w16cex:commentExtensible w16cex:durableId="25A2806F" w16cex:dateUtc="2022-01-31T06:36:00Z"/>
  <w16cex:commentExtensible w16cex:durableId="25A289CC" w16cex:dateUtc="2022-01-31T07:16:00Z"/>
  <w16cex:commentExtensible w16cex:durableId="25A280C1" w16cex:dateUtc="2022-01-31T06:37:00Z"/>
  <w16cex:commentExtensible w16cex:durableId="25952D6B" w16cex:dateUtc="2022-01-20T12:36:00Z"/>
  <w16cex:commentExtensible w16cex:durableId="259E7AFF" w16cex:dateUtc="2022-01-28T05:23:00Z"/>
  <w16cex:commentExtensible w16cex:durableId="25A230CF" w16cex:dateUtc="2022-01-31T00:56:00Z"/>
  <w16cex:commentExtensible w16cex:durableId="259E7B12" w16cex:dateUtc="2022-01-28T05:24:00Z"/>
  <w16cex:commentExtensible w16cex:durableId="25A280ED" w16cex:dateUtc="2022-01-31T06:38:00Z"/>
  <w16cex:commentExtensible w16cex:durableId="25952D70" w16cex:dateUtc="2022-01-20T12:38:00Z"/>
  <w16cex:commentExtensible w16cex:durableId="259E82B9" w16cex:dateUtc="2022-01-28T05:56:00Z"/>
  <w16cex:commentExtensible w16cex:durableId="25952D71" w16cex:dateUtc="2022-01-20T12:40:00Z"/>
  <w16cex:commentExtensible w16cex:durableId="25952D74" w16cex:dateUtc="2022-01-20T12:41:00Z"/>
  <w16cex:commentExtensible w16cex:durableId="25952D76" w16cex:dateUtc="2022-01-20T12:44:00Z"/>
  <w16cex:commentExtensible w16cex:durableId="25952D77" w16cex:dateUtc="2022-01-20T12:44:00Z"/>
  <w16cex:commentExtensible w16cex:durableId="25952D78" w16cex:dateUtc="2022-01-20T12: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556322" w16cid:durableId="25A28053"/>
  <w16cid:commentId w16cid:paraId="33BB96AE" w16cid:durableId="25A2806F"/>
  <w16cid:commentId w16cid:paraId="30C53FC3" w16cid:durableId="25A289CC"/>
  <w16cid:commentId w16cid:paraId="7E8B9700" w16cid:durableId="25A280C1"/>
  <w16cid:commentId w16cid:paraId="70C0147F" w16cid:durableId="25952D6B"/>
  <w16cid:commentId w16cid:paraId="47115041" w16cid:durableId="259E7AFF"/>
  <w16cid:commentId w16cid:paraId="2767E766" w16cid:durableId="25A230CF"/>
  <w16cid:commentId w16cid:paraId="64A1E557" w16cid:durableId="259E7B12"/>
  <w16cid:commentId w16cid:paraId="3F2FDD3C" w16cid:durableId="25A280ED"/>
  <w16cid:commentId w16cid:paraId="5B0D9919" w16cid:durableId="25952D70"/>
  <w16cid:commentId w16cid:paraId="5BB2BA6B" w16cid:durableId="259E82B9"/>
  <w16cid:commentId w16cid:paraId="7E2AFC06" w16cid:durableId="25952D71"/>
  <w16cid:commentId w16cid:paraId="57E2A1F2" w16cid:durableId="25952D74"/>
  <w16cid:commentId w16cid:paraId="036CB707" w16cid:durableId="25952D76"/>
  <w16cid:commentId w16cid:paraId="58D0B0C0" w16cid:durableId="25952D77"/>
  <w16cid:commentId w16cid:paraId="7ED9C515" w16cid:durableId="25952D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11297" w14:textId="77777777" w:rsidR="00184591" w:rsidRDefault="00184591" w:rsidP="005518FD">
      <w:r>
        <w:separator/>
      </w:r>
    </w:p>
  </w:endnote>
  <w:endnote w:type="continuationSeparator" w:id="0">
    <w:p w14:paraId="4783AC0F" w14:textId="77777777" w:rsidR="00184591" w:rsidRDefault="00184591" w:rsidP="00551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909436"/>
      <w:docPartObj>
        <w:docPartGallery w:val="Page Numbers (Bottom of Page)"/>
        <w:docPartUnique/>
      </w:docPartObj>
    </w:sdtPr>
    <w:sdtEndPr/>
    <w:sdtContent>
      <w:p w14:paraId="01D9F328" w14:textId="6F8D908C" w:rsidR="00184591" w:rsidRDefault="00184591">
        <w:pPr>
          <w:pStyle w:val="a8"/>
          <w:jc w:val="center"/>
        </w:pPr>
        <w:r>
          <w:fldChar w:fldCharType="begin"/>
        </w:r>
        <w:r>
          <w:instrText>PAGE   \* MERGEFORMAT</w:instrText>
        </w:r>
        <w:r>
          <w:fldChar w:fldCharType="separate"/>
        </w:r>
        <w:r w:rsidR="00D54064" w:rsidRPr="00D54064">
          <w:rPr>
            <w:noProof/>
            <w:lang w:val="ja-JP"/>
          </w:rPr>
          <w:t>12</w:t>
        </w:r>
        <w:r>
          <w:fldChar w:fldCharType="end"/>
        </w:r>
      </w:p>
    </w:sdtContent>
  </w:sdt>
  <w:p w14:paraId="577A8C63" w14:textId="77777777" w:rsidR="00184591" w:rsidRDefault="0018459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89D4C" w14:textId="77777777" w:rsidR="00184591" w:rsidRDefault="00184591" w:rsidP="005518FD">
      <w:r>
        <w:separator/>
      </w:r>
    </w:p>
  </w:footnote>
  <w:footnote w:type="continuationSeparator" w:id="0">
    <w:p w14:paraId="002F10AA" w14:textId="77777777" w:rsidR="00184591" w:rsidRDefault="00184591" w:rsidP="005518FD">
      <w:r>
        <w:continuationSeparator/>
      </w:r>
    </w:p>
  </w:footnote>
  <w:footnote w:id="1">
    <w:p w14:paraId="62ECA387" w14:textId="745BB255" w:rsidR="00184591" w:rsidRPr="00515FBC" w:rsidRDefault="00184591" w:rsidP="00F646AA">
      <w:pPr>
        <w:pStyle w:val="a3"/>
        <w:rPr>
          <w:rFonts w:asciiTheme="minorEastAsia" w:hAnsiTheme="minorEastAsia"/>
        </w:rPr>
      </w:pPr>
      <w:r>
        <w:rPr>
          <w:rStyle w:val="a5"/>
        </w:rPr>
        <w:footnoteRef/>
      </w:r>
      <w:r w:rsidRPr="00515FBC">
        <w:rPr>
          <w:rFonts w:asciiTheme="minorEastAsia" w:hAnsiTheme="minorEastAsia"/>
        </w:rPr>
        <w:t xml:space="preserve"> </w:t>
      </w:r>
      <w:r w:rsidRPr="00515FBC">
        <w:rPr>
          <w:rFonts w:asciiTheme="minorEastAsia" w:hAnsiTheme="minorEastAsia" w:hint="eastAsia"/>
        </w:rPr>
        <w:t>本規程例は市を想定した記載としているところ</w:t>
      </w:r>
      <w:r>
        <w:rPr>
          <w:rFonts w:asciiTheme="minorEastAsia" w:hAnsiTheme="minorEastAsia" w:hint="eastAsia"/>
        </w:rPr>
        <w:t>，</w:t>
      </w:r>
      <w:r w:rsidRPr="00515FBC">
        <w:rPr>
          <w:rFonts w:asciiTheme="minorEastAsia" w:hAnsiTheme="minorEastAsia" w:hint="eastAsia"/>
        </w:rPr>
        <w:t>県町村においては</w:t>
      </w:r>
      <w:r>
        <w:rPr>
          <w:rFonts w:asciiTheme="minorEastAsia" w:hAnsiTheme="minorEastAsia" w:hint="eastAsia"/>
        </w:rPr>
        <w:t>，</w:t>
      </w:r>
      <w:r w:rsidRPr="00515FBC">
        <w:rPr>
          <w:rFonts w:asciiTheme="minorEastAsia" w:hAnsiTheme="minorEastAsia" w:hint="eastAsia"/>
        </w:rPr>
        <w:t>網掛け箇所を中心として</w:t>
      </w:r>
      <w:r>
        <w:rPr>
          <w:rFonts w:asciiTheme="minorEastAsia" w:hAnsiTheme="minorEastAsia" w:hint="eastAsia"/>
        </w:rPr>
        <w:t>，</w:t>
      </w:r>
      <w:r w:rsidRPr="00515FBC">
        <w:rPr>
          <w:rFonts w:asciiTheme="minorEastAsia" w:hAnsiTheme="minorEastAsia" w:hint="eastAsia"/>
        </w:rPr>
        <w:t>これを読み替えるものとする。</w:t>
      </w:r>
    </w:p>
  </w:footnote>
  <w:footnote w:id="2">
    <w:p w14:paraId="1113ECE8" w14:textId="3F9FD515" w:rsidR="00184591" w:rsidRPr="00515FBC" w:rsidRDefault="00184591" w:rsidP="008E4B30">
      <w:pPr>
        <w:pStyle w:val="a3"/>
        <w:rPr>
          <w:rFonts w:asciiTheme="minorEastAsia" w:hAnsiTheme="minorEastAsia"/>
        </w:rPr>
      </w:pPr>
      <w:r w:rsidRPr="00515FBC">
        <w:rPr>
          <w:rStyle w:val="a5"/>
          <w:rFonts w:asciiTheme="minorEastAsia" w:hAnsiTheme="minorEastAsia"/>
        </w:rPr>
        <w:footnoteRef/>
      </w:r>
      <w:r w:rsidRPr="00515FBC">
        <w:rPr>
          <w:rFonts w:asciiTheme="minorEastAsia" w:hAnsiTheme="minorEastAsia"/>
        </w:rPr>
        <w:t xml:space="preserve"> </w:t>
      </w:r>
      <w:r w:rsidRPr="00515FBC">
        <w:rPr>
          <w:rFonts w:asciiTheme="minorEastAsia" w:hAnsiTheme="minorEastAsia" w:hint="eastAsia"/>
        </w:rPr>
        <w:t>職員のほか，</w:t>
      </w:r>
      <w:r w:rsidRPr="00B40262">
        <w:rPr>
          <w:rFonts w:asciiTheme="minorEastAsia" w:hAnsiTheme="minorEastAsia" w:hint="eastAsia"/>
        </w:rPr>
        <w:t>市長，副市長</w:t>
      </w:r>
      <w:r w:rsidRPr="00515FBC">
        <w:rPr>
          <w:rFonts w:asciiTheme="minorEastAsia" w:hAnsiTheme="minorEastAsia" w:hint="eastAsia"/>
        </w:rPr>
        <w:t>，地方自治法第</w:t>
      </w:r>
      <w:r w:rsidRPr="00515FBC">
        <w:rPr>
          <w:rFonts w:asciiTheme="minorEastAsia" w:hAnsiTheme="minorEastAsia"/>
        </w:rPr>
        <w:t>138条の４第1項に規定する</w:t>
      </w:r>
      <w:r w:rsidRPr="00515FBC">
        <w:rPr>
          <w:rFonts w:asciiTheme="minorEastAsia" w:hAnsiTheme="minorEastAsia" w:hint="eastAsia"/>
        </w:rPr>
        <w:t>委員並びに</w:t>
      </w:r>
      <w:r w:rsidRPr="00515FBC">
        <w:rPr>
          <w:rFonts w:asciiTheme="minorEastAsia" w:hAnsiTheme="minorEastAsia"/>
        </w:rPr>
        <w:t>同3項</w:t>
      </w:r>
      <w:r w:rsidRPr="00515FBC">
        <w:rPr>
          <w:rFonts w:asciiTheme="minorEastAsia" w:hAnsiTheme="minorEastAsia" w:hint="eastAsia"/>
        </w:rPr>
        <w:t>に</w:t>
      </w:r>
      <w:r w:rsidRPr="00515FBC">
        <w:rPr>
          <w:rFonts w:asciiTheme="minorEastAsia" w:hAnsiTheme="minorEastAsia"/>
        </w:rPr>
        <w:t>規定する附属機関の構成員及び</w:t>
      </w:r>
      <w:r w:rsidRPr="00B40262">
        <w:rPr>
          <w:rFonts w:asciiTheme="minorEastAsia" w:hAnsiTheme="minorEastAsia"/>
        </w:rPr>
        <w:t>本市</w:t>
      </w:r>
      <w:r w:rsidRPr="00515FBC">
        <w:rPr>
          <w:rFonts w:asciiTheme="minorEastAsia" w:hAnsiTheme="minorEastAsia"/>
        </w:rPr>
        <w:t>の機関の事務を補助する職員</w:t>
      </w:r>
      <w:r w:rsidRPr="00515FBC">
        <w:rPr>
          <w:rFonts w:asciiTheme="minorEastAsia" w:hAnsiTheme="minorEastAsia" w:hint="eastAsia"/>
        </w:rPr>
        <w:t>を含む。また，雇用形態を問わない（臨時職員，非常勤嘱託職員等を含む）。</w:t>
      </w:r>
    </w:p>
  </w:footnote>
  <w:footnote w:id="3">
    <w:p w14:paraId="2A1A1B83" w14:textId="7035C295" w:rsidR="00184591" w:rsidRPr="008837CB" w:rsidRDefault="00184591">
      <w:pPr>
        <w:pStyle w:val="a3"/>
        <w:rPr>
          <w:rFonts w:asciiTheme="minorEastAsia" w:hAnsiTheme="minorEastAsia"/>
        </w:rPr>
      </w:pPr>
      <w:r w:rsidRPr="00515FBC">
        <w:rPr>
          <w:rStyle w:val="a5"/>
          <w:rFonts w:asciiTheme="minorEastAsia" w:hAnsiTheme="minorEastAsia"/>
        </w:rPr>
        <w:footnoteRef/>
      </w:r>
      <w:r w:rsidRPr="00515FBC">
        <w:rPr>
          <w:rFonts w:asciiTheme="minorEastAsia" w:hAnsiTheme="minorEastAsia" w:hint="eastAsia"/>
        </w:rPr>
        <w:t xml:space="preserve"> 本規程例では</w:t>
      </w:r>
      <w:r>
        <w:rPr>
          <w:rFonts w:asciiTheme="minorEastAsia" w:hAnsiTheme="minorEastAsia" w:hint="eastAsia"/>
        </w:rPr>
        <w:t>，</w:t>
      </w:r>
      <w:r w:rsidRPr="00515FBC">
        <w:rPr>
          <w:rFonts w:asciiTheme="minorEastAsia" w:hAnsiTheme="minorEastAsia" w:hint="eastAsia"/>
        </w:rPr>
        <w:t>公益通報者保護法の範囲を超えて</w:t>
      </w:r>
      <w:r>
        <w:rPr>
          <w:rFonts w:asciiTheme="minorEastAsia" w:hAnsiTheme="minorEastAsia" w:hint="eastAsia"/>
        </w:rPr>
        <w:t>，</w:t>
      </w:r>
      <w:r w:rsidRPr="00515FBC">
        <w:rPr>
          <w:rFonts w:asciiTheme="minorEastAsia" w:hAnsiTheme="minorEastAsia" w:hint="eastAsia"/>
        </w:rPr>
        <w:t>退職後</w:t>
      </w:r>
      <w:r w:rsidRPr="00515FBC">
        <w:rPr>
          <w:rFonts w:asciiTheme="minorEastAsia" w:hAnsiTheme="minorEastAsia"/>
        </w:rPr>
        <w:t>1年以内の者に限らない文例を記載しているが</w:t>
      </w:r>
      <w:r>
        <w:rPr>
          <w:rFonts w:asciiTheme="minorEastAsia" w:hAnsiTheme="minorEastAsia"/>
        </w:rPr>
        <w:t>，</w:t>
      </w:r>
      <w:r w:rsidRPr="00515FBC">
        <w:rPr>
          <w:rFonts w:asciiTheme="minorEastAsia" w:hAnsiTheme="minorEastAsia"/>
        </w:rPr>
        <w:t>公益通報者保護法の範囲に基づき退職後１年以内の退職者に限定することも認められる。</w:t>
      </w:r>
    </w:p>
  </w:footnote>
  <w:footnote w:id="4">
    <w:p w14:paraId="4641203E" w14:textId="1A1D7CAD" w:rsidR="00184591" w:rsidRPr="004D23CB" w:rsidRDefault="00184591">
      <w:pPr>
        <w:pStyle w:val="a3"/>
      </w:pPr>
      <w:r w:rsidRPr="00C9503E">
        <w:rPr>
          <w:rStyle w:val="a5"/>
        </w:rPr>
        <w:footnoteRef/>
      </w:r>
      <w:r w:rsidRPr="00C9503E">
        <w:t xml:space="preserve"> </w:t>
      </w:r>
      <w:r w:rsidRPr="00C9503E">
        <w:rPr>
          <w:rFonts w:hint="eastAsia"/>
        </w:rPr>
        <w:t>実務上は，外部者</w:t>
      </w:r>
      <w:r w:rsidRPr="008D5942">
        <w:rPr>
          <w:rFonts w:hint="eastAsia"/>
        </w:rPr>
        <w:t>である委託先事業者の役職員等に対する当該規定の実効性を確保するため</w:t>
      </w:r>
      <w:r>
        <w:rPr>
          <w:rFonts w:hint="eastAsia"/>
        </w:rPr>
        <w:t>，</w:t>
      </w:r>
      <w:r w:rsidRPr="008D5942">
        <w:rPr>
          <w:rFonts w:hint="eastAsia"/>
        </w:rPr>
        <w:t>行政機関と委託取引先との契約において本規定例に定める義務事項を盛り込むことも考えられる。</w:t>
      </w:r>
    </w:p>
  </w:footnote>
  <w:footnote w:id="5">
    <w:p w14:paraId="4ACBA964" w14:textId="0B07B988" w:rsidR="00184591" w:rsidRPr="00515FBC" w:rsidRDefault="00184591">
      <w:pPr>
        <w:pStyle w:val="a3"/>
        <w:rPr>
          <w:rFonts w:ascii="ＭＳ 明朝" w:eastAsia="ＭＳ 明朝" w:hAnsi="ＭＳ 明朝"/>
        </w:rPr>
      </w:pPr>
      <w:r w:rsidRPr="00515FBC">
        <w:rPr>
          <w:rStyle w:val="a5"/>
          <w:rFonts w:asciiTheme="minorEastAsia" w:hAnsiTheme="minorEastAsia"/>
        </w:rPr>
        <w:footnoteRef/>
      </w:r>
      <w:r w:rsidRPr="00515FBC">
        <w:rPr>
          <w:rFonts w:asciiTheme="minorEastAsia" w:hAnsiTheme="minorEastAsia"/>
        </w:rPr>
        <w:t xml:space="preserve"> </w:t>
      </w:r>
      <w:r w:rsidRPr="00515FBC">
        <w:rPr>
          <w:rFonts w:asciiTheme="minorEastAsia" w:hAnsiTheme="minorEastAsia" w:hint="eastAsia"/>
        </w:rPr>
        <w:t>その他法令等の規定により本市の事務又は事業を本市以外の者に委託事務等を行わせている事業者がある場合は当該者も含まれるものとする。</w:t>
      </w:r>
    </w:p>
  </w:footnote>
  <w:footnote w:id="6">
    <w:p w14:paraId="1D893AA6" w14:textId="5F40B055" w:rsidR="00184591" w:rsidRPr="00515FBC" w:rsidRDefault="00184591" w:rsidP="008E4B30">
      <w:pPr>
        <w:pStyle w:val="a3"/>
        <w:rPr>
          <w:rFonts w:asciiTheme="minorEastAsia" w:hAnsiTheme="minorEastAsia"/>
        </w:rPr>
      </w:pPr>
      <w:r w:rsidRPr="00515FBC">
        <w:rPr>
          <w:rStyle w:val="a5"/>
          <w:rFonts w:ascii="ＭＳ 明朝" w:eastAsia="ＭＳ 明朝" w:hAnsi="ＭＳ 明朝"/>
        </w:rPr>
        <w:footnoteRef/>
      </w:r>
      <w:r w:rsidRPr="00515FBC">
        <w:rPr>
          <w:rFonts w:ascii="ＭＳ 明朝" w:eastAsia="ＭＳ 明朝" w:hAnsi="ＭＳ 明朝"/>
        </w:rPr>
        <w:t xml:space="preserve"> </w:t>
      </w:r>
      <w:r w:rsidRPr="00515FBC">
        <w:rPr>
          <w:rFonts w:asciiTheme="minorEastAsia" w:hAnsiTheme="minorEastAsia" w:hint="eastAsia"/>
        </w:rPr>
        <w:t>地方自治法</w:t>
      </w:r>
      <w:r w:rsidRPr="00515FBC">
        <w:rPr>
          <w:rFonts w:asciiTheme="minorEastAsia" w:hAnsiTheme="minorEastAsia"/>
        </w:rPr>
        <w:t>138条の４第2項に基づき定める規程</w:t>
      </w:r>
      <w:r w:rsidRPr="00515FBC">
        <w:rPr>
          <w:rFonts w:asciiTheme="minorEastAsia" w:hAnsiTheme="minorEastAsia" w:hint="eastAsia"/>
        </w:rPr>
        <w:t>及び地方公営企業法第</w:t>
      </w:r>
      <w:r w:rsidRPr="00515FBC">
        <w:rPr>
          <w:rFonts w:asciiTheme="minorEastAsia" w:hAnsiTheme="minorEastAsia"/>
        </w:rPr>
        <w:t>10条に</w:t>
      </w:r>
      <w:r w:rsidRPr="00515FBC">
        <w:rPr>
          <w:rFonts w:asciiTheme="minorEastAsia" w:hAnsiTheme="minorEastAsia" w:hint="eastAsia"/>
        </w:rPr>
        <w:t>基づき定める管理規程を含む。</w:t>
      </w:r>
    </w:p>
  </w:footnote>
  <w:footnote w:id="7">
    <w:p w14:paraId="1AC70548" w14:textId="5C147D1D" w:rsidR="00184591" w:rsidRDefault="00184591">
      <w:pPr>
        <w:pStyle w:val="a3"/>
      </w:pPr>
      <w:r>
        <w:rPr>
          <w:rStyle w:val="a5"/>
        </w:rPr>
        <w:footnoteRef/>
      </w:r>
      <w:r>
        <w:rPr>
          <w:rFonts w:hint="eastAsia"/>
        </w:rPr>
        <w:t xml:space="preserve"> </w:t>
      </w:r>
      <w:r w:rsidRPr="00FA1866">
        <w:rPr>
          <w:rFonts w:hint="eastAsia"/>
        </w:rPr>
        <w:t>職員たる地位の得喪に関する行為（免職，辞職の強要，任期の更新拒否，本採用・再任用の拒否，休職等），人事上の取り扱いに関する行為（降格，降任，不利益な配置換・転任・長期出張等の命令，昇進・昇格における不利益な取扱い，懲戒処分等），経済待遇上の取り扱いに関する行為（減給その他手当等における不利益な取り扱い，不当な損害賠償請求等），精神上又は生活上の取り扱いに関する行為（事実上の嫌がらせ等）</w:t>
      </w:r>
      <w:r>
        <w:rPr>
          <w:rFonts w:hint="eastAsia"/>
        </w:rPr>
        <w:t>をさす。</w:t>
      </w:r>
    </w:p>
  </w:footnote>
  <w:footnote w:id="8">
    <w:p w14:paraId="2146F777" w14:textId="3AC2F5EB" w:rsidR="00184591" w:rsidRDefault="00184591">
      <w:pPr>
        <w:pStyle w:val="a3"/>
      </w:pPr>
      <w:r>
        <w:rPr>
          <w:rStyle w:val="a5"/>
        </w:rPr>
        <w:footnoteRef/>
      </w:r>
      <w:r>
        <w:rPr>
          <w:rFonts w:hint="eastAsia"/>
        </w:rPr>
        <w:t xml:space="preserve"> 通報対応責任者は，当該地方公共団体全体に対して指揮・監督権限を有する幹部職員（市区町村長，副市区町村長，総務部長等）とすることが考えられる。本規程では「総務部長」とした。</w:t>
      </w:r>
    </w:p>
  </w:footnote>
  <w:footnote w:id="9">
    <w:p w14:paraId="3EA9F1DF" w14:textId="3832E2E7" w:rsidR="00184591" w:rsidRPr="008837CB" w:rsidRDefault="00184591">
      <w:pPr>
        <w:pStyle w:val="a3"/>
      </w:pPr>
      <w:r>
        <w:rPr>
          <w:rStyle w:val="a5"/>
        </w:rPr>
        <w:footnoteRef/>
      </w:r>
      <w:r>
        <w:t xml:space="preserve"> </w:t>
      </w:r>
      <w:r w:rsidRPr="008837CB">
        <w:rPr>
          <w:rFonts w:hint="eastAsia"/>
        </w:rPr>
        <w:t>本規程例では</w:t>
      </w:r>
      <w:r>
        <w:rPr>
          <w:rFonts w:hint="eastAsia"/>
        </w:rPr>
        <w:t>，</w:t>
      </w:r>
      <w:r w:rsidRPr="008837CB">
        <w:rPr>
          <w:rFonts w:hint="eastAsia"/>
        </w:rPr>
        <w:t>「内部通報」を「法令違反行為等が生じ，又はまさに生じようとしていることを通報窓口又は職制上の上司に通報することをいう。」と定義しており</w:t>
      </w:r>
      <w:r>
        <w:rPr>
          <w:rFonts w:hint="eastAsia"/>
        </w:rPr>
        <w:t>，</w:t>
      </w:r>
      <w:r w:rsidRPr="008837CB">
        <w:rPr>
          <w:rFonts w:hint="eastAsia"/>
        </w:rPr>
        <w:t>公益通報者保護法上の通報対象事実が生じ，又はまさに生じようとしていることに限定していない。そのため，指針にある「内部公益通報対応体制」ではなく，「内部通報対応体制」と</w:t>
      </w:r>
      <w:r>
        <w:rPr>
          <w:rFonts w:hint="eastAsia"/>
        </w:rPr>
        <w:t>の文言を使用</w:t>
      </w:r>
      <w:r w:rsidRPr="008837CB">
        <w:rPr>
          <w:rFonts w:hint="eastAsia"/>
        </w:rPr>
        <w:t>している。</w:t>
      </w:r>
    </w:p>
  </w:footnote>
  <w:footnote w:id="10">
    <w:p w14:paraId="310BA568" w14:textId="6A3FD180" w:rsidR="00184591" w:rsidRPr="00993C63" w:rsidRDefault="00184591">
      <w:pPr>
        <w:pStyle w:val="a3"/>
      </w:pPr>
      <w:r>
        <w:rPr>
          <w:rStyle w:val="a5"/>
        </w:rPr>
        <w:footnoteRef/>
      </w:r>
      <w:r>
        <w:t xml:space="preserve"> </w:t>
      </w:r>
      <w:r>
        <w:rPr>
          <w:rFonts w:hint="eastAsia"/>
        </w:rPr>
        <w:t>通報</w:t>
      </w:r>
      <w:r w:rsidRPr="00993C63">
        <w:rPr>
          <w:rFonts w:hint="eastAsia"/>
        </w:rPr>
        <w:t>等への適切な対応が可能な法務部，総務部，コンプライアンス課等が担当することが考えられる。本規程では「総務部コンプライアンス課」とした。</w:t>
      </w:r>
    </w:p>
  </w:footnote>
  <w:footnote w:id="11">
    <w:p w14:paraId="1A1454CF" w14:textId="1C58C43A" w:rsidR="00184591" w:rsidRPr="0006574C" w:rsidRDefault="00184591">
      <w:pPr>
        <w:pStyle w:val="a3"/>
      </w:pPr>
      <w:r w:rsidRPr="00993C63">
        <w:rPr>
          <w:rStyle w:val="a5"/>
        </w:rPr>
        <w:footnoteRef/>
      </w:r>
      <w:r w:rsidRPr="00993C63">
        <w:t xml:space="preserve"> </w:t>
      </w:r>
      <w:r w:rsidRPr="00237C12">
        <w:rPr>
          <w:rFonts w:hint="eastAsia"/>
          <w:kern w:val="0"/>
        </w:rPr>
        <w:t>通報等をしようとする者</w:t>
      </w:r>
      <w:r w:rsidRPr="00993C63">
        <w:rPr>
          <w:rFonts w:hint="eastAsia"/>
        </w:rPr>
        <w:t>が窓口を利用しやすくするため匿名性が保たれた外部窓口として，ⅰ法律事務所の弁護士，ⅱ外部委託</w:t>
      </w:r>
      <w:r>
        <w:rPr>
          <w:rFonts w:hint="eastAsia"/>
        </w:rPr>
        <w:t>会社，ⅲ第三者委員会等が考えられる。</w:t>
      </w:r>
      <w:r w:rsidRPr="00BE12A0">
        <w:rPr>
          <w:rFonts w:hint="eastAsia"/>
        </w:rPr>
        <w:t>いずれの場合も，本市の業務に関わる者を指定することは利益相反となる可能性が高く適切ではない。</w:t>
      </w:r>
    </w:p>
  </w:footnote>
  <w:footnote w:id="12">
    <w:p w14:paraId="67BFF7F8" w14:textId="396D4A74" w:rsidR="00184591" w:rsidRPr="006778EA" w:rsidRDefault="00184591" w:rsidP="006778EA">
      <w:pPr>
        <w:pStyle w:val="a3"/>
      </w:pPr>
      <w:r>
        <w:rPr>
          <w:rStyle w:val="a5"/>
        </w:rPr>
        <w:footnoteRef/>
      </w:r>
      <w:r>
        <w:rPr>
          <w:rFonts w:hint="eastAsia"/>
        </w:rPr>
        <w:t xml:space="preserve"> </w:t>
      </w:r>
      <w:r w:rsidRPr="001922C1">
        <w:rPr>
          <w:rFonts w:hint="eastAsia"/>
        </w:rPr>
        <w:t>本規定に</w:t>
      </w:r>
      <w:r w:rsidRPr="00D93114">
        <w:rPr>
          <w:rFonts w:hint="eastAsia"/>
        </w:rPr>
        <w:t>従い適切な処分等を行うためには</w:t>
      </w:r>
      <w:r>
        <w:rPr>
          <w:rFonts w:hint="eastAsia"/>
        </w:rPr>
        <w:t>，</w:t>
      </w:r>
      <w:r w:rsidRPr="00D93114">
        <w:rPr>
          <w:rFonts w:hint="eastAsia"/>
        </w:rPr>
        <w:t>賞罰規程等において根拠規定が必要になると考えられるため</w:t>
      </w:r>
      <w:r>
        <w:rPr>
          <w:rFonts w:hint="eastAsia"/>
        </w:rPr>
        <w:t>，</w:t>
      </w:r>
      <w:r w:rsidRPr="00D93114">
        <w:rPr>
          <w:rFonts w:hint="eastAsia"/>
        </w:rPr>
        <w:t>賞罰規程等にも同様の規定を設けることも併せて検討。「処分等を課す」とある規定について，以下同じ。</w:t>
      </w:r>
    </w:p>
  </w:footnote>
  <w:footnote w:id="13">
    <w:p w14:paraId="139C2E4D" w14:textId="6346046B" w:rsidR="00184591" w:rsidRPr="001145E9" w:rsidRDefault="00184591">
      <w:pPr>
        <w:pStyle w:val="a3"/>
      </w:pPr>
      <w:r w:rsidRPr="002C2111">
        <w:rPr>
          <w:rStyle w:val="a5"/>
        </w:rPr>
        <w:footnoteRef/>
      </w:r>
      <w:r w:rsidRPr="002C2111">
        <w:rPr>
          <w:rFonts w:hint="eastAsia"/>
        </w:rPr>
        <w:t xml:space="preserve"> 文書管理規程等においても同様の定めを置くことが考えられる。</w:t>
      </w:r>
    </w:p>
  </w:footnote>
  <w:footnote w:id="14">
    <w:p w14:paraId="6BD509D8" w14:textId="436F8ED1" w:rsidR="00184591" w:rsidRDefault="00184591">
      <w:pPr>
        <w:pStyle w:val="a3"/>
      </w:pPr>
      <w:r>
        <w:rPr>
          <w:rStyle w:val="a5"/>
        </w:rPr>
        <w:footnoteRef/>
      </w:r>
      <w:r>
        <w:t xml:space="preserve"> </w:t>
      </w:r>
      <w:r>
        <w:rPr>
          <w:rFonts w:hint="eastAsia"/>
        </w:rPr>
        <w:t>2号通報ができる場合とあわせた。</w:t>
      </w:r>
    </w:p>
  </w:footnote>
  <w:footnote w:id="15">
    <w:p w14:paraId="4567F0DB" w14:textId="2879E717" w:rsidR="00184591" w:rsidRDefault="00184591">
      <w:pPr>
        <w:pStyle w:val="a3"/>
      </w:pPr>
      <w:r w:rsidRPr="00431677">
        <w:rPr>
          <w:rStyle w:val="a5"/>
        </w:rPr>
        <w:footnoteRef/>
      </w:r>
      <w:r w:rsidRPr="00431677">
        <w:t xml:space="preserve"> </w:t>
      </w:r>
      <w:r w:rsidRPr="00431677">
        <w:rPr>
          <w:rFonts w:hint="eastAsia"/>
        </w:rPr>
        <w:t>本規定に従い適切な処分等を行うためには</w:t>
      </w:r>
      <w:r>
        <w:rPr>
          <w:rFonts w:hint="eastAsia"/>
        </w:rPr>
        <w:t>，</w:t>
      </w:r>
      <w:r w:rsidRPr="00431677">
        <w:rPr>
          <w:rFonts w:hint="eastAsia"/>
        </w:rPr>
        <w:t>賞罰規程等において根拠規定が必要になると考えられるため</w:t>
      </w:r>
      <w:r>
        <w:rPr>
          <w:rFonts w:hint="eastAsia"/>
        </w:rPr>
        <w:t>，</w:t>
      </w:r>
      <w:r w:rsidRPr="00431677">
        <w:rPr>
          <w:rFonts w:hint="eastAsia"/>
        </w:rPr>
        <w:t>賞罰規程等にも同様の規定を設けることも併せて検討。</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6B2ADA"/>
    <w:multiLevelType w:val="hybridMultilevel"/>
    <w:tmpl w:val="EFDA20B2"/>
    <w:lvl w:ilvl="0" w:tplc="313632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45"/>
  <w:drawingGridVerticalSpacing w:val="503"/>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E36"/>
    <w:rsid w:val="00005795"/>
    <w:rsid w:val="000177BE"/>
    <w:rsid w:val="00027F69"/>
    <w:rsid w:val="00031E36"/>
    <w:rsid w:val="0003475A"/>
    <w:rsid w:val="00040C0F"/>
    <w:rsid w:val="000421F0"/>
    <w:rsid w:val="0004414C"/>
    <w:rsid w:val="00056861"/>
    <w:rsid w:val="00062BA1"/>
    <w:rsid w:val="0006574C"/>
    <w:rsid w:val="00065FD5"/>
    <w:rsid w:val="00075C97"/>
    <w:rsid w:val="00081ABD"/>
    <w:rsid w:val="000853BB"/>
    <w:rsid w:val="00086454"/>
    <w:rsid w:val="00090FA6"/>
    <w:rsid w:val="00094EA9"/>
    <w:rsid w:val="00095ED1"/>
    <w:rsid w:val="00096299"/>
    <w:rsid w:val="000A132C"/>
    <w:rsid w:val="000A7AA4"/>
    <w:rsid w:val="000B3FE7"/>
    <w:rsid w:val="000B54BF"/>
    <w:rsid w:val="000C1A3B"/>
    <w:rsid w:val="000C2770"/>
    <w:rsid w:val="000C3B59"/>
    <w:rsid w:val="000C44C0"/>
    <w:rsid w:val="000D1588"/>
    <w:rsid w:val="000D1E3E"/>
    <w:rsid w:val="000D5E88"/>
    <w:rsid w:val="000D71ED"/>
    <w:rsid w:val="000E36C5"/>
    <w:rsid w:val="000E7669"/>
    <w:rsid w:val="000F60FB"/>
    <w:rsid w:val="001145E9"/>
    <w:rsid w:val="00115E89"/>
    <w:rsid w:val="001243A6"/>
    <w:rsid w:val="00125FF8"/>
    <w:rsid w:val="001344F8"/>
    <w:rsid w:val="0013681B"/>
    <w:rsid w:val="00137567"/>
    <w:rsid w:val="001406EE"/>
    <w:rsid w:val="00152135"/>
    <w:rsid w:val="001618ED"/>
    <w:rsid w:val="001712D6"/>
    <w:rsid w:val="00172227"/>
    <w:rsid w:val="00175AFD"/>
    <w:rsid w:val="00184591"/>
    <w:rsid w:val="001864B7"/>
    <w:rsid w:val="001922C1"/>
    <w:rsid w:val="00193626"/>
    <w:rsid w:val="001940BE"/>
    <w:rsid w:val="001977D5"/>
    <w:rsid w:val="001A23B0"/>
    <w:rsid w:val="001A2C6F"/>
    <w:rsid w:val="001A4F56"/>
    <w:rsid w:val="001A5C67"/>
    <w:rsid w:val="001C6485"/>
    <w:rsid w:val="001D1A54"/>
    <w:rsid w:val="001D4144"/>
    <w:rsid w:val="001E1010"/>
    <w:rsid w:val="001E1347"/>
    <w:rsid w:val="001E2016"/>
    <w:rsid w:val="001E7BE6"/>
    <w:rsid w:val="001F377D"/>
    <w:rsid w:val="001F3AC5"/>
    <w:rsid w:val="001F6EB0"/>
    <w:rsid w:val="00203900"/>
    <w:rsid w:val="002247D8"/>
    <w:rsid w:val="002300DF"/>
    <w:rsid w:val="00237C12"/>
    <w:rsid w:val="002455CE"/>
    <w:rsid w:val="002539A9"/>
    <w:rsid w:val="002607B0"/>
    <w:rsid w:val="002643EF"/>
    <w:rsid w:val="00280508"/>
    <w:rsid w:val="00281F79"/>
    <w:rsid w:val="00286BDE"/>
    <w:rsid w:val="0029188F"/>
    <w:rsid w:val="00291C53"/>
    <w:rsid w:val="00294AD3"/>
    <w:rsid w:val="002951DF"/>
    <w:rsid w:val="002A5038"/>
    <w:rsid w:val="002C2111"/>
    <w:rsid w:val="002D1A3F"/>
    <w:rsid w:val="002D2B84"/>
    <w:rsid w:val="002D4CD4"/>
    <w:rsid w:val="002E1CE0"/>
    <w:rsid w:val="002E264B"/>
    <w:rsid w:val="002E2EC5"/>
    <w:rsid w:val="002E494B"/>
    <w:rsid w:val="0031092F"/>
    <w:rsid w:val="00312CBC"/>
    <w:rsid w:val="00315BC3"/>
    <w:rsid w:val="0032234D"/>
    <w:rsid w:val="00322A39"/>
    <w:rsid w:val="00323482"/>
    <w:rsid w:val="00330742"/>
    <w:rsid w:val="00331036"/>
    <w:rsid w:val="00332369"/>
    <w:rsid w:val="00336613"/>
    <w:rsid w:val="0034545B"/>
    <w:rsid w:val="0034704C"/>
    <w:rsid w:val="0034730A"/>
    <w:rsid w:val="003521F4"/>
    <w:rsid w:val="00352D45"/>
    <w:rsid w:val="0035477A"/>
    <w:rsid w:val="003565CC"/>
    <w:rsid w:val="00360C2F"/>
    <w:rsid w:val="003643FD"/>
    <w:rsid w:val="00365424"/>
    <w:rsid w:val="0037199A"/>
    <w:rsid w:val="00376982"/>
    <w:rsid w:val="00390072"/>
    <w:rsid w:val="00397DEE"/>
    <w:rsid w:val="003A2176"/>
    <w:rsid w:val="003A79C1"/>
    <w:rsid w:val="003B2D75"/>
    <w:rsid w:val="003B72DA"/>
    <w:rsid w:val="003E1548"/>
    <w:rsid w:val="003E20F9"/>
    <w:rsid w:val="003E3EAB"/>
    <w:rsid w:val="003F0652"/>
    <w:rsid w:val="003F2422"/>
    <w:rsid w:val="00406FBC"/>
    <w:rsid w:val="00407A1C"/>
    <w:rsid w:val="00412650"/>
    <w:rsid w:val="00413598"/>
    <w:rsid w:val="004156CA"/>
    <w:rsid w:val="00415B02"/>
    <w:rsid w:val="00423630"/>
    <w:rsid w:val="0042606C"/>
    <w:rsid w:val="00431677"/>
    <w:rsid w:val="004316E1"/>
    <w:rsid w:val="004334B0"/>
    <w:rsid w:val="004334EA"/>
    <w:rsid w:val="00434750"/>
    <w:rsid w:val="004371C4"/>
    <w:rsid w:val="00442982"/>
    <w:rsid w:val="00443D22"/>
    <w:rsid w:val="004512CD"/>
    <w:rsid w:val="00452D08"/>
    <w:rsid w:val="0045325F"/>
    <w:rsid w:val="00453D5E"/>
    <w:rsid w:val="00460841"/>
    <w:rsid w:val="00463521"/>
    <w:rsid w:val="00464C4C"/>
    <w:rsid w:val="00464D88"/>
    <w:rsid w:val="00466D16"/>
    <w:rsid w:val="0047076E"/>
    <w:rsid w:val="00473B96"/>
    <w:rsid w:val="004746F1"/>
    <w:rsid w:val="004800DA"/>
    <w:rsid w:val="0048501C"/>
    <w:rsid w:val="00491904"/>
    <w:rsid w:val="004922C9"/>
    <w:rsid w:val="004A32B1"/>
    <w:rsid w:val="004A5516"/>
    <w:rsid w:val="004B2A82"/>
    <w:rsid w:val="004D1307"/>
    <w:rsid w:val="004D23CB"/>
    <w:rsid w:val="004D6899"/>
    <w:rsid w:val="004F1B09"/>
    <w:rsid w:val="004F3D04"/>
    <w:rsid w:val="004F6F4A"/>
    <w:rsid w:val="004F7760"/>
    <w:rsid w:val="004F7CA1"/>
    <w:rsid w:val="005002C3"/>
    <w:rsid w:val="00502942"/>
    <w:rsid w:val="005059F8"/>
    <w:rsid w:val="005075F5"/>
    <w:rsid w:val="00515ABE"/>
    <w:rsid w:val="00515FBC"/>
    <w:rsid w:val="005163CC"/>
    <w:rsid w:val="005244C7"/>
    <w:rsid w:val="005258B1"/>
    <w:rsid w:val="00532CAC"/>
    <w:rsid w:val="005349E1"/>
    <w:rsid w:val="0053518F"/>
    <w:rsid w:val="00536EC0"/>
    <w:rsid w:val="00537275"/>
    <w:rsid w:val="005449B3"/>
    <w:rsid w:val="0054738D"/>
    <w:rsid w:val="005518FD"/>
    <w:rsid w:val="005549E7"/>
    <w:rsid w:val="00554BFA"/>
    <w:rsid w:val="00555125"/>
    <w:rsid w:val="00556094"/>
    <w:rsid w:val="00566D95"/>
    <w:rsid w:val="0057102B"/>
    <w:rsid w:val="0057312F"/>
    <w:rsid w:val="00576032"/>
    <w:rsid w:val="00576B3D"/>
    <w:rsid w:val="005770EB"/>
    <w:rsid w:val="00580ABF"/>
    <w:rsid w:val="00581594"/>
    <w:rsid w:val="00593532"/>
    <w:rsid w:val="0059389E"/>
    <w:rsid w:val="005942D6"/>
    <w:rsid w:val="005A052B"/>
    <w:rsid w:val="005A6565"/>
    <w:rsid w:val="005C05F9"/>
    <w:rsid w:val="005C3C96"/>
    <w:rsid w:val="005C4248"/>
    <w:rsid w:val="005D1ECC"/>
    <w:rsid w:val="005D3A82"/>
    <w:rsid w:val="005E41D0"/>
    <w:rsid w:val="005E5531"/>
    <w:rsid w:val="005E6C7E"/>
    <w:rsid w:val="005F01E3"/>
    <w:rsid w:val="005F40FD"/>
    <w:rsid w:val="005F49B9"/>
    <w:rsid w:val="005F627D"/>
    <w:rsid w:val="00606F62"/>
    <w:rsid w:val="006115D4"/>
    <w:rsid w:val="006169B1"/>
    <w:rsid w:val="0062076A"/>
    <w:rsid w:val="00622D95"/>
    <w:rsid w:val="00622F7A"/>
    <w:rsid w:val="00623C60"/>
    <w:rsid w:val="00625247"/>
    <w:rsid w:val="006254CE"/>
    <w:rsid w:val="0062711F"/>
    <w:rsid w:val="0064049A"/>
    <w:rsid w:val="00642542"/>
    <w:rsid w:val="0064441E"/>
    <w:rsid w:val="0064648D"/>
    <w:rsid w:val="00647F99"/>
    <w:rsid w:val="00650B3A"/>
    <w:rsid w:val="006564A7"/>
    <w:rsid w:val="00662712"/>
    <w:rsid w:val="00664643"/>
    <w:rsid w:val="006718BC"/>
    <w:rsid w:val="006720DC"/>
    <w:rsid w:val="00673343"/>
    <w:rsid w:val="00674D26"/>
    <w:rsid w:val="0067607F"/>
    <w:rsid w:val="006778EA"/>
    <w:rsid w:val="006804CF"/>
    <w:rsid w:val="00681A8A"/>
    <w:rsid w:val="006A0219"/>
    <w:rsid w:val="006A0F56"/>
    <w:rsid w:val="006A2AE0"/>
    <w:rsid w:val="006A6FFF"/>
    <w:rsid w:val="006C0344"/>
    <w:rsid w:val="006C4E82"/>
    <w:rsid w:val="006C6F2D"/>
    <w:rsid w:val="006D2E59"/>
    <w:rsid w:val="006D6805"/>
    <w:rsid w:val="006D6ADA"/>
    <w:rsid w:val="006E2567"/>
    <w:rsid w:val="006E41F0"/>
    <w:rsid w:val="006E6A4A"/>
    <w:rsid w:val="006E6DD5"/>
    <w:rsid w:val="006F0AFE"/>
    <w:rsid w:val="006F3218"/>
    <w:rsid w:val="006F3451"/>
    <w:rsid w:val="006F5282"/>
    <w:rsid w:val="00701F4D"/>
    <w:rsid w:val="00715460"/>
    <w:rsid w:val="00717D24"/>
    <w:rsid w:val="0072299A"/>
    <w:rsid w:val="00723479"/>
    <w:rsid w:val="00726636"/>
    <w:rsid w:val="00737E1D"/>
    <w:rsid w:val="00745083"/>
    <w:rsid w:val="007505DF"/>
    <w:rsid w:val="00750C02"/>
    <w:rsid w:val="00752DB8"/>
    <w:rsid w:val="00757301"/>
    <w:rsid w:val="00757F02"/>
    <w:rsid w:val="0076021F"/>
    <w:rsid w:val="00765C50"/>
    <w:rsid w:val="0076658A"/>
    <w:rsid w:val="00774522"/>
    <w:rsid w:val="007760A0"/>
    <w:rsid w:val="0077678D"/>
    <w:rsid w:val="0078644D"/>
    <w:rsid w:val="00786660"/>
    <w:rsid w:val="00791210"/>
    <w:rsid w:val="007943CC"/>
    <w:rsid w:val="00795DA7"/>
    <w:rsid w:val="007A22AE"/>
    <w:rsid w:val="007A4950"/>
    <w:rsid w:val="007B0D0E"/>
    <w:rsid w:val="007B2AA3"/>
    <w:rsid w:val="007B4146"/>
    <w:rsid w:val="007D07E7"/>
    <w:rsid w:val="007D0A11"/>
    <w:rsid w:val="007D4556"/>
    <w:rsid w:val="007D4729"/>
    <w:rsid w:val="007D5022"/>
    <w:rsid w:val="007E0945"/>
    <w:rsid w:val="007E2D3F"/>
    <w:rsid w:val="007F22AC"/>
    <w:rsid w:val="007F5E58"/>
    <w:rsid w:val="00801B82"/>
    <w:rsid w:val="00812BD7"/>
    <w:rsid w:val="00814F74"/>
    <w:rsid w:val="00817034"/>
    <w:rsid w:val="00824D13"/>
    <w:rsid w:val="00826F09"/>
    <w:rsid w:val="008308EE"/>
    <w:rsid w:val="008405EB"/>
    <w:rsid w:val="008439CD"/>
    <w:rsid w:val="00846732"/>
    <w:rsid w:val="0084777B"/>
    <w:rsid w:val="00856C27"/>
    <w:rsid w:val="00864F10"/>
    <w:rsid w:val="00866879"/>
    <w:rsid w:val="00871FA0"/>
    <w:rsid w:val="008721CF"/>
    <w:rsid w:val="00874A0D"/>
    <w:rsid w:val="00875E1D"/>
    <w:rsid w:val="0087640D"/>
    <w:rsid w:val="008837CB"/>
    <w:rsid w:val="00884615"/>
    <w:rsid w:val="00885A75"/>
    <w:rsid w:val="00886E84"/>
    <w:rsid w:val="0088700A"/>
    <w:rsid w:val="00897648"/>
    <w:rsid w:val="008A13AA"/>
    <w:rsid w:val="008A1440"/>
    <w:rsid w:val="008A27BE"/>
    <w:rsid w:val="008C0EE9"/>
    <w:rsid w:val="008C562F"/>
    <w:rsid w:val="008C5688"/>
    <w:rsid w:val="008C588E"/>
    <w:rsid w:val="008C5BAE"/>
    <w:rsid w:val="008C7C04"/>
    <w:rsid w:val="008C7C7D"/>
    <w:rsid w:val="008D0F64"/>
    <w:rsid w:val="008D261F"/>
    <w:rsid w:val="008D350C"/>
    <w:rsid w:val="008D3676"/>
    <w:rsid w:val="008D48DA"/>
    <w:rsid w:val="008D5942"/>
    <w:rsid w:val="008D5DE5"/>
    <w:rsid w:val="008E3A97"/>
    <w:rsid w:val="008E4B30"/>
    <w:rsid w:val="008E6426"/>
    <w:rsid w:val="0090411C"/>
    <w:rsid w:val="009119F7"/>
    <w:rsid w:val="00913412"/>
    <w:rsid w:val="00923D9F"/>
    <w:rsid w:val="00924B16"/>
    <w:rsid w:val="00931017"/>
    <w:rsid w:val="00935AB1"/>
    <w:rsid w:val="009408F0"/>
    <w:rsid w:val="00950716"/>
    <w:rsid w:val="0095370C"/>
    <w:rsid w:val="0095714D"/>
    <w:rsid w:val="009611AC"/>
    <w:rsid w:val="00961DD7"/>
    <w:rsid w:val="00970940"/>
    <w:rsid w:val="00971BE5"/>
    <w:rsid w:val="00972460"/>
    <w:rsid w:val="009734F0"/>
    <w:rsid w:val="00973A11"/>
    <w:rsid w:val="0098138A"/>
    <w:rsid w:val="009819E4"/>
    <w:rsid w:val="00982192"/>
    <w:rsid w:val="009862E2"/>
    <w:rsid w:val="0099372C"/>
    <w:rsid w:val="00993C63"/>
    <w:rsid w:val="00996131"/>
    <w:rsid w:val="009A1A5D"/>
    <w:rsid w:val="009A23A9"/>
    <w:rsid w:val="009A509B"/>
    <w:rsid w:val="009B40DF"/>
    <w:rsid w:val="009B634C"/>
    <w:rsid w:val="009C1C6C"/>
    <w:rsid w:val="009D23D8"/>
    <w:rsid w:val="009D76DB"/>
    <w:rsid w:val="009E52FC"/>
    <w:rsid w:val="009E64BA"/>
    <w:rsid w:val="009F3CA4"/>
    <w:rsid w:val="009F4EFA"/>
    <w:rsid w:val="00A00632"/>
    <w:rsid w:val="00A046A5"/>
    <w:rsid w:val="00A30A62"/>
    <w:rsid w:val="00A35A43"/>
    <w:rsid w:val="00A40B55"/>
    <w:rsid w:val="00A41071"/>
    <w:rsid w:val="00A4574B"/>
    <w:rsid w:val="00A50722"/>
    <w:rsid w:val="00A50773"/>
    <w:rsid w:val="00A53D13"/>
    <w:rsid w:val="00A61E68"/>
    <w:rsid w:val="00A62723"/>
    <w:rsid w:val="00A6526C"/>
    <w:rsid w:val="00A7124D"/>
    <w:rsid w:val="00A7179D"/>
    <w:rsid w:val="00A75B30"/>
    <w:rsid w:val="00A84963"/>
    <w:rsid w:val="00A873FD"/>
    <w:rsid w:val="00A87A7F"/>
    <w:rsid w:val="00A929DC"/>
    <w:rsid w:val="00A92BF2"/>
    <w:rsid w:val="00A94D65"/>
    <w:rsid w:val="00AA2798"/>
    <w:rsid w:val="00AA2B45"/>
    <w:rsid w:val="00AA4814"/>
    <w:rsid w:val="00AA4B1C"/>
    <w:rsid w:val="00AA6F6D"/>
    <w:rsid w:val="00AB1D88"/>
    <w:rsid w:val="00AB4B66"/>
    <w:rsid w:val="00AB7930"/>
    <w:rsid w:val="00AC0CD0"/>
    <w:rsid w:val="00AC11DF"/>
    <w:rsid w:val="00AC26F0"/>
    <w:rsid w:val="00AC391C"/>
    <w:rsid w:val="00AD5930"/>
    <w:rsid w:val="00AE043C"/>
    <w:rsid w:val="00AE0E25"/>
    <w:rsid w:val="00AE1EAF"/>
    <w:rsid w:val="00AF6524"/>
    <w:rsid w:val="00B0207D"/>
    <w:rsid w:val="00B101AA"/>
    <w:rsid w:val="00B1682D"/>
    <w:rsid w:val="00B2185D"/>
    <w:rsid w:val="00B234CE"/>
    <w:rsid w:val="00B24DD5"/>
    <w:rsid w:val="00B27885"/>
    <w:rsid w:val="00B32FA5"/>
    <w:rsid w:val="00B3520A"/>
    <w:rsid w:val="00B3566C"/>
    <w:rsid w:val="00B40262"/>
    <w:rsid w:val="00B45683"/>
    <w:rsid w:val="00B65DD6"/>
    <w:rsid w:val="00B7114B"/>
    <w:rsid w:val="00B7311A"/>
    <w:rsid w:val="00B76FDD"/>
    <w:rsid w:val="00B84569"/>
    <w:rsid w:val="00B91467"/>
    <w:rsid w:val="00B9450D"/>
    <w:rsid w:val="00BA4302"/>
    <w:rsid w:val="00BB170C"/>
    <w:rsid w:val="00BC4B5D"/>
    <w:rsid w:val="00BD3593"/>
    <w:rsid w:val="00BD5C1A"/>
    <w:rsid w:val="00BD6300"/>
    <w:rsid w:val="00BD7D79"/>
    <w:rsid w:val="00BE0C0D"/>
    <w:rsid w:val="00BE12A0"/>
    <w:rsid w:val="00BF1325"/>
    <w:rsid w:val="00BF2B6D"/>
    <w:rsid w:val="00BF6766"/>
    <w:rsid w:val="00C019AB"/>
    <w:rsid w:val="00C01C9D"/>
    <w:rsid w:val="00C054A3"/>
    <w:rsid w:val="00C2100D"/>
    <w:rsid w:val="00C219DF"/>
    <w:rsid w:val="00C2705E"/>
    <w:rsid w:val="00C33E7A"/>
    <w:rsid w:val="00C416DB"/>
    <w:rsid w:val="00C53185"/>
    <w:rsid w:val="00C610D4"/>
    <w:rsid w:val="00C61486"/>
    <w:rsid w:val="00C73260"/>
    <w:rsid w:val="00C75EDD"/>
    <w:rsid w:val="00C90F04"/>
    <w:rsid w:val="00C9456E"/>
    <w:rsid w:val="00C9503E"/>
    <w:rsid w:val="00CB0826"/>
    <w:rsid w:val="00CB483C"/>
    <w:rsid w:val="00CB7A54"/>
    <w:rsid w:val="00CC112B"/>
    <w:rsid w:val="00CC1280"/>
    <w:rsid w:val="00CC7FD0"/>
    <w:rsid w:val="00CD4C8D"/>
    <w:rsid w:val="00CD60A8"/>
    <w:rsid w:val="00CD6879"/>
    <w:rsid w:val="00CE0A75"/>
    <w:rsid w:val="00CE2191"/>
    <w:rsid w:val="00CE6BAA"/>
    <w:rsid w:val="00CF08C8"/>
    <w:rsid w:val="00CF3BE2"/>
    <w:rsid w:val="00CF3FE5"/>
    <w:rsid w:val="00CF69EF"/>
    <w:rsid w:val="00D0009D"/>
    <w:rsid w:val="00D0163E"/>
    <w:rsid w:val="00D03E23"/>
    <w:rsid w:val="00D103DA"/>
    <w:rsid w:val="00D12306"/>
    <w:rsid w:val="00D14427"/>
    <w:rsid w:val="00D170EF"/>
    <w:rsid w:val="00D21545"/>
    <w:rsid w:val="00D27BF6"/>
    <w:rsid w:val="00D3033F"/>
    <w:rsid w:val="00D46BA8"/>
    <w:rsid w:val="00D473D9"/>
    <w:rsid w:val="00D507FD"/>
    <w:rsid w:val="00D54064"/>
    <w:rsid w:val="00D54872"/>
    <w:rsid w:val="00D604B6"/>
    <w:rsid w:val="00D61BA5"/>
    <w:rsid w:val="00D649BA"/>
    <w:rsid w:val="00D65CF6"/>
    <w:rsid w:val="00D74967"/>
    <w:rsid w:val="00D7618C"/>
    <w:rsid w:val="00D81FA4"/>
    <w:rsid w:val="00D86349"/>
    <w:rsid w:val="00D90852"/>
    <w:rsid w:val="00D91C37"/>
    <w:rsid w:val="00D93114"/>
    <w:rsid w:val="00DA6F5D"/>
    <w:rsid w:val="00DB3640"/>
    <w:rsid w:val="00DC3310"/>
    <w:rsid w:val="00DC5503"/>
    <w:rsid w:val="00DC64C6"/>
    <w:rsid w:val="00DD1E6D"/>
    <w:rsid w:val="00DD3A2F"/>
    <w:rsid w:val="00DE2B8D"/>
    <w:rsid w:val="00DE75B7"/>
    <w:rsid w:val="00E004D5"/>
    <w:rsid w:val="00E031FB"/>
    <w:rsid w:val="00E06DB7"/>
    <w:rsid w:val="00E140F0"/>
    <w:rsid w:val="00E17FD1"/>
    <w:rsid w:val="00E21E93"/>
    <w:rsid w:val="00E27BCB"/>
    <w:rsid w:val="00E44B9E"/>
    <w:rsid w:val="00E678B6"/>
    <w:rsid w:val="00E71924"/>
    <w:rsid w:val="00E74228"/>
    <w:rsid w:val="00E8234B"/>
    <w:rsid w:val="00E853CB"/>
    <w:rsid w:val="00E909AA"/>
    <w:rsid w:val="00E90A6E"/>
    <w:rsid w:val="00E9460D"/>
    <w:rsid w:val="00EA33C7"/>
    <w:rsid w:val="00EA463F"/>
    <w:rsid w:val="00EA57AB"/>
    <w:rsid w:val="00EA5B89"/>
    <w:rsid w:val="00EB0DDD"/>
    <w:rsid w:val="00EB38B3"/>
    <w:rsid w:val="00EB5E5A"/>
    <w:rsid w:val="00EC131D"/>
    <w:rsid w:val="00EC7B24"/>
    <w:rsid w:val="00ED64D2"/>
    <w:rsid w:val="00EE7C06"/>
    <w:rsid w:val="00EF1135"/>
    <w:rsid w:val="00EF3C18"/>
    <w:rsid w:val="00EF6FB1"/>
    <w:rsid w:val="00F0012C"/>
    <w:rsid w:val="00F00B1B"/>
    <w:rsid w:val="00F0215A"/>
    <w:rsid w:val="00F02B22"/>
    <w:rsid w:val="00F03B46"/>
    <w:rsid w:val="00F06257"/>
    <w:rsid w:val="00F07949"/>
    <w:rsid w:val="00F1029F"/>
    <w:rsid w:val="00F15A45"/>
    <w:rsid w:val="00F17B17"/>
    <w:rsid w:val="00F203EF"/>
    <w:rsid w:val="00F2051D"/>
    <w:rsid w:val="00F371FD"/>
    <w:rsid w:val="00F37694"/>
    <w:rsid w:val="00F413BC"/>
    <w:rsid w:val="00F455DC"/>
    <w:rsid w:val="00F462F4"/>
    <w:rsid w:val="00F52911"/>
    <w:rsid w:val="00F54A67"/>
    <w:rsid w:val="00F5758F"/>
    <w:rsid w:val="00F6416F"/>
    <w:rsid w:val="00F646AA"/>
    <w:rsid w:val="00F65223"/>
    <w:rsid w:val="00F66BB1"/>
    <w:rsid w:val="00F705D9"/>
    <w:rsid w:val="00F70BE5"/>
    <w:rsid w:val="00F71DF0"/>
    <w:rsid w:val="00F7307A"/>
    <w:rsid w:val="00F93C6D"/>
    <w:rsid w:val="00F956CF"/>
    <w:rsid w:val="00FA01F9"/>
    <w:rsid w:val="00FA0783"/>
    <w:rsid w:val="00FA1866"/>
    <w:rsid w:val="00FA503A"/>
    <w:rsid w:val="00FB3905"/>
    <w:rsid w:val="00FB3B05"/>
    <w:rsid w:val="00FD3818"/>
    <w:rsid w:val="00FE1D5B"/>
    <w:rsid w:val="00FE2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32EAF8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18FD"/>
    <w:pPr>
      <w:snapToGrid w:val="0"/>
      <w:jc w:val="left"/>
    </w:pPr>
  </w:style>
  <w:style w:type="character" w:customStyle="1" w:styleId="a4">
    <w:name w:val="脚注文字列 (文字)"/>
    <w:basedOn w:val="a0"/>
    <w:link w:val="a3"/>
    <w:uiPriority w:val="99"/>
    <w:semiHidden/>
    <w:rsid w:val="005518FD"/>
  </w:style>
  <w:style w:type="character" w:styleId="a5">
    <w:name w:val="footnote reference"/>
    <w:basedOn w:val="a0"/>
    <w:uiPriority w:val="99"/>
    <w:semiHidden/>
    <w:unhideWhenUsed/>
    <w:rsid w:val="005518FD"/>
    <w:rPr>
      <w:vertAlign w:val="superscript"/>
    </w:rPr>
  </w:style>
  <w:style w:type="paragraph" w:styleId="a6">
    <w:name w:val="header"/>
    <w:basedOn w:val="a"/>
    <w:link w:val="a7"/>
    <w:uiPriority w:val="99"/>
    <w:unhideWhenUsed/>
    <w:rsid w:val="00AF6524"/>
    <w:pPr>
      <w:tabs>
        <w:tab w:val="center" w:pos="4252"/>
        <w:tab w:val="right" w:pos="8504"/>
      </w:tabs>
      <w:snapToGrid w:val="0"/>
    </w:pPr>
  </w:style>
  <w:style w:type="character" w:customStyle="1" w:styleId="a7">
    <w:name w:val="ヘッダー (文字)"/>
    <w:basedOn w:val="a0"/>
    <w:link w:val="a6"/>
    <w:uiPriority w:val="99"/>
    <w:rsid w:val="00AF6524"/>
  </w:style>
  <w:style w:type="paragraph" w:styleId="a8">
    <w:name w:val="footer"/>
    <w:basedOn w:val="a"/>
    <w:link w:val="a9"/>
    <w:uiPriority w:val="99"/>
    <w:unhideWhenUsed/>
    <w:rsid w:val="00AF6524"/>
    <w:pPr>
      <w:tabs>
        <w:tab w:val="center" w:pos="4252"/>
        <w:tab w:val="right" w:pos="8504"/>
      </w:tabs>
      <w:snapToGrid w:val="0"/>
    </w:pPr>
  </w:style>
  <w:style w:type="character" w:customStyle="1" w:styleId="a9">
    <w:name w:val="フッター (文字)"/>
    <w:basedOn w:val="a0"/>
    <w:link w:val="a8"/>
    <w:uiPriority w:val="99"/>
    <w:rsid w:val="00AF6524"/>
  </w:style>
  <w:style w:type="character" w:styleId="aa">
    <w:name w:val="annotation reference"/>
    <w:basedOn w:val="a0"/>
    <w:uiPriority w:val="99"/>
    <w:semiHidden/>
    <w:unhideWhenUsed/>
    <w:rsid w:val="00537275"/>
    <w:rPr>
      <w:sz w:val="18"/>
      <w:szCs w:val="18"/>
    </w:rPr>
  </w:style>
  <w:style w:type="paragraph" w:styleId="ab">
    <w:name w:val="annotation text"/>
    <w:basedOn w:val="a"/>
    <w:link w:val="ac"/>
    <w:uiPriority w:val="99"/>
    <w:unhideWhenUsed/>
    <w:rsid w:val="00537275"/>
    <w:pPr>
      <w:jc w:val="left"/>
    </w:pPr>
  </w:style>
  <w:style w:type="character" w:customStyle="1" w:styleId="ac">
    <w:name w:val="コメント文字列 (文字)"/>
    <w:basedOn w:val="a0"/>
    <w:link w:val="ab"/>
    <w:uiPriority w:val="99"/>
    <w:rsid w:val="00537275"/>
  </w:style>
  <w:style w:type="paragraph" w:styleId="ad">
    <w:name w:val="annotation subject"/>
    <w:basedOn w:val="ab"/>
    <w:next w:val="ab"/>
    <w:link w:val="ae"/>
    <w:uiPriority w:val="99"/>
    <w:semiHidden/>
    <w:unhideWhenUsed/>
    <w:rsid w:val="00537275"/>
    <w:rPr>
      <w:b/>
      <w:bCs/>
    </w:rPr>
  </w:style>
  <w:style w:type="character" w:customStyle="1" w:styleId="ae">
    <w:name w:val="コメント内容 (文字)"/>
    <w:basedOn w:val="ac"/>
    <w:link w:val="ad"/>
    <w:uiPriority w:val="99"/>
    <w:semiHidden/>
    <w:rsid w:val="00537275"/>
    <w:rPr>
      <w:b/>
      <w:bCs/>
    </w:rPr>
  </w:style>
  <w:style w:type="paragraph" w:styleId="af">
    <w:name w:val="Balloon Text"/>
    <w:basedOn w:val="a"/>
    <w:link w:val="af0"/>
    <w:uiPriority w:val="99"/>
    <w:semiHidden/>
    <w:unhideWhenUsed/>
    <w:rsid w:val="0053727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37275"/>
    <w:rPr>
      <w:rFonts w:asciiTheme="majorHAnsi" w:eastAsiaTheme="majorEastAsia" w:hAnsiTheme="majorHAnsi" w:cstheme="majorBidi"/>
      <w:sz w:val="18"/>
      <w:szCs w:val="18"/>
    </w:rPr>
  </w:style>
  <w:style w:type="paragraph" w:styleId="af1">
    <w:name w:val="Revision"/>
    <w:hidden/>
    <w:uiPriority w:val="99"/>
    <w:semiHidden/>
    <w:rsid w:val="00935AB1"/>
  </w:style>
  <w:style w:type="paragraph" w:styleId="Web">
    <w:name w:val="Normal (Web)"/>
    <w:basedOn w:val="a"/>
    <w:uiPriority w:val="99"/>
    <w:semiHidden/>
    <w:unhideWhenUsed/>
    <w:rsid w:val="004A32B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Date"/>
    <w:basedOn w:val="a"/>
    <w:next w:val="a"/>
    <w:link w:val="af3"/>
    <w:uiPriority w:val="99"/>
    <w:semiHidden/>
    <w:unhideWhenUsed/>
    <w:rsid w:val="00315BC3"/>
  </w:style>
  <w:style w:type="character" w:customStyle="1" w:styleId="af3">
    <w:name w:val="日付 (文字)"/>
    <w:basedOn w:val="a0"/>
    <w:link w:val="af2"/>
    <w:uiPriority w:val="99"/>
    <w:semiHidden/>
    <w:rsid w:val="00315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903731">
      <w:bodyDiv w:val="1"/>
      <w:marLeft w:val="0"/>
      <w:marRight w:val="0"/>
      <w:marTop w:val="0"/>
      <w:marBottom w:val="0"/>
      <w:divBdr>
        <w:top w:val="none" w:sz="0" w:space="0" w:color="auto"/>
        <w:left w:val="none" w:sz="0" w:space="0" w:color="auto"/>
        <w:bottom w:val="none" w:sz="0" w:space="0" w:color="auto"/>
        <w:right w:val="none" w:sz="0" w:space="0" w:color="auto"/>
      </w:divBdr>
    </w:div>
    <w:div w:id="463545563">
      <w:bodyDiv w:val="1"/>
      <w:marLeft w:val="0"/>
      <w:marRight w:val="0"/>
      <w:marTop w:val="0"/>
      <w:marBottom w:val="0"/>
      <w:divBdr>
        <w:top w:val="none" w:sz="0" w:space="0" w:color="auto"/>
        <w:left w:val="none" w:sz="0" w:space="0" w:color="auto"/>
        <w:bottom w:val="none" w:sz="0" w:space="0" w:color="auto"/>
        <w:right w:val="none" w:sz="0" w:space="0" w:color="auto"/>
      </w:divBdr>
    </w:div>
    <w:div w:id="596137960">
      <w:bodyDiv w:val="1"/>
      <w:marLeft w:val="0"/>
      <w:marRight w:val="0"/>
      <w:marTop w:val="0"/>
      <w:marBottom w:val="0"/>
      <w:divBdr>
        <w:top w:val="none" w:sz="0" w:space="0" w:color="auto"/>
        <w:left w:val="none" w:sz="0" w:space="0" w:color="auto"/>
        <w:bottom w:val="none" w:sz="0" w:space="0" w:color="auto"/>
        <w:right w:val="none" w:sz="0" w:space="0" w:color="auto"/>
      </w:divBdr>
    </w:div>
    <w:div w:id="788014203">
      <w:bodyDiv w:val="1"/>
      <w:marLeft w:val="0"/>
      <w:marRight w:val="0"/>
      <w:marTop w:val="0"/>
      <w:marBottom w:val="0"/>
      <w:divBdr>
        <w:top w:val="none" w:sz="0" w:space="0" w:color="auto"/>
        <w:left w:val="none" w:sz="0" w:space="0" w:color="auto"/>
        <w:bottom w:val="none" w:sz="0" w:space="0" w:color="auto"/>
        <w:right w:val="none" w:sz="0" w:space="0" w:color="auto"/>
      </w:divBdr>
    </w:div>
    <w:div w:id="802619942">
      <w:bodyDiv w:val="1"/>
      <w:marLeft w:val="0"/>
      <w:marRight w:val="0"/>
      <w:marTop w:val="0"/>
      <w:marBottom w:val="0"/>
      <w:divBdr>
        <w:top w:val="none" w:sz="0" w:space="0" w:color="auto"/>
        <w:left w:val="none" w:sz="0" w:space="0" w:color="auto"/>
        <w:bottom w:val="none" w:sz="0" w:space="0" w:color="auto"/>
        <w:right w:val="none" w:sz="0" w:space="0" w:color="auto"/>
      </w:divBdr>
    </w:div>
    <w:div w:id="841816178">
      <w:bodyDiv w:val="1"/>
      <w:marLeft w:val="0"/>
      <w:marRight w:val="0"/>
      <w:marTop w:val="0"/>
      <w:marBottom w:val="0"/>
      <w:divBdr>
        <w:top w:val="none" w:sz="0" w:space="0" w:color="auto"/>
        <w:left w:val="none" w:sz="0" w:space="0" w:color="auto"/>
        <w:bottom w:val="none" w:sz="0" w:space="0" w:color="auto"/>
        <w:right w:val="none" w:sz="0" w:space="0" w:color="auto"/>
      </w:divBdr>
    </w:div>
    <w:div w:id="1057705547">
      <w:bodyDiv w:val="1"/>
      <w:marLeft w:val="0"/>
      <w:marRight w:val="0"/>
      <w:marTop w:val="0"/>
      <w:marBottom w:val="0"/>
      <w:divBdr>
        <w:top w:val="none" w:sz="0" w:space="0" w:color="auto"/>
        <w:left w:val="none" w:sz="0" w:space="0" w:color="auto"/>
        <w:bottom w:val="none" w:sz="0" w:space="0" w:color="auto"/>
        <w:right w:val="none" w:sz="0" w:space="0" w:color="auto"/>
      </w:divBdr>
    </w:div>
    <w:div w:id="1151143193">
      <w:bodyDiv w:val="1"/>
      <w:marLeft w:val="0"/>
      <w:marRight w:val="0"/>
      <w:marTop w:val="0"/>
      <w:marBottom w:val="0"/>
      <w:divBdr>
        <w:top w:val="none" w:sz="0" w:space="0" w:color="auto"/>
        <w:left w:val="none" w:sz="0" w:space="0" w:color="auto"/>
        <w:bottom w:val="none" w:sz="0" w:space="0" w:color="auto"/>
        <w:right w:val="none" w:sz="0" w:space="0" w:color="auto"/>
      </w:divBdr>
    </w:div>
    <w:div w:id="1601059789">
      <w:bodyDiv w:val="1"/>
      <w:marLeft w:val="0"/>
      <w:marRight w:val="0"/>
      <w:marTop w:val="0"/>
      <w:marBottom w:val="0"/>
      <w:divBdr>
        <w:top w:val="none" w:sz="0" w:space="0" w:color="auto"/>
        <w:left w:val="none" w:sz="0" w:space="0" w:color="auto"/>
        <w:bottom w:val="none" w:sz="0" w:space="0" w:color="auto"/>
        <w:right w:val="none" w:sz="0" w:space="0" w:color="auto"/>
      </w:divBdr>
    </w:div>
    <w:div w:id="1811316715">
      <w:bodyDiv w:val="1"/>
      <w:marLeft w:val="0"/>
      <w:marRight w:val="0"/>
      <w:marTop w:val="0"/>
      <w:marBottom w:val="0"/>
      <w:divBdr>
        <w:top w:val="none" w:sz="0" w:space="0" w:color="auto"/>
        <w:left w:val="none" w:sz="0" w:space="0" w:color="auto"/>
        <w:bottom w:val="none" w:sz="0" w:space="0" w:color="auto"/>
        <w:right w:val="none" w:sz="0" w:space="0" w:color="auto"/>
      </w:divBdr>
    </w:div>
    <w:div w:id="1865747023">
      <w:bodyDiv w:val="1"/>
      <w:marLeft w:val="0"/>
      <w:marRight w:val="0"/>
      <w:marTop w:val="0"/>
      <w:marBottom w:val="0"/>
      <w:divBdr>
        <w:top w:val="none" w:sz="0" w:space="0" w:color="auto"/>
        <w:left w:val="none" w:sz="0" w:space="0" w:color="auto"/>
        <w:bottom w:val="none" w:sz="0" w:space="0" w:color="auto"/>
        <w:right w:val="none" w:sz="0" w:space="0" w:color="auto"/>
      </w:divBdr>
    </w:div>
    <w:div w:id="186629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4566</Words>
  <Characters>4567</Characters>
  <Application>Microsoft Office Word</Application>
  <DocSecurity>0</DocSecurity>
  <Lines>169</Lines>
  <Paragraphs>179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2022-02-18T05:34:00Z</dcterms:created>
  <dcterms:modified xsi:type="dcterms:W3CDTF">2022-02-18T05:43:00Z</dcterms:modified>
</cp:coreProperties>
</file>